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E839" w14:textId="422BAAC8" w:rsidR="004853EB" w:rsidRPr="0041284E" w:rsidRDefault="00694C9A" w:rsidP="00422863">
      <w:pPr>
        <w:pStyle w:val="Default"/>
        <w:jc w:val="center"/>
        <w:rPr>
          <w:rFonts w:ascii="Calibri" w:hAnsi="Calibri" w:cs="Calibri"/>
          <w:sz w:val="23"/>
          <w:szCs w:val="23"/>
        </w:rPr>
      </w:pPr>
      <w:r>
        <w:rPr>
          <w:rFonts w:ascii="Calibri" w:hAnsi="Calibri" w:cs="Calibri"/>
          <w:noProof/>
          <w:sz w:val="23"/>
          <w:szCs w:val="23"/>
        </w:rPr>
        <w:object w:dxaOrig="0" w:dyaOrig="0" w14:anchorId="45C95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3.25pt;margin-top:-1.85pt;width:287.25pt;height:159.75pt;z-index:251658240;mso-position-horizontal-relative:text;mso-position-vertical-relative:text" wrapcoords="-56 0 -56 21499 21600 21499 21600 0 -56 0">
            <v:imagedata r:id="rId8" o:title=""/>
            <w10:wrap type="tight"/>
          </v:shape>
          <o:OLEObject Type="Embed" ProgID="Word.Picture.8" ShapeID="_x0000_s1027" DrawAspect="Content" ObjectID="_1610522486" r:id="rId9"/>
        </w:object>
      </w:r>
    </w:p>
    <w:p w14:paraId="405F8EBA" w14:textId="77777777" w:rsidR="004853EB" w:rsidRPr="0041284E" w:rsidRDefault="004853EB" w:rsidP="00422863">
      <w:pPr>
        <w:pStyle w:val="Default"/>
        <w:jc w:val="center"/>
        <w:rPr>
          <w:rFonts w:ascii="Calibri" w:hAnsi="Calibri" w:cs="Calibri"/>
          <w:sz w:val="23"/>
          <w:szCs w:val="23"/>
        </w:rPr>
      </w:pPr>
    </w:p>
    <w:p w14:paraId="2CF33C01" w14:textId="77777777" w:rsidR="004853EB" w:rsidRPr="0041284E" w:rsidRDefault="004853EB" w:rsidP="00422863">
      <w:pPr>
        <w:pStyle w:val="Default"/>
        <w:jc w:val="center"/>
        <w:rPr>
          <w:rFonts w:ascii="Calibri" w:hAnsi="Calibri" w:cs="Calibri"/>
          <w:sz w:val="23"/>
          <w:szCs w:val="23"/>
        </w:rPr>
      </w:pPr>
    </w:p>
    <w:p w14:paraId="114790CB" w14:textId="27D18DE7" w:rsidR="004853EB" w:rsidRPr="0041284E" w:rsidRDefault="004853EB" w:rsidP="00422863">
      <w:pPr>
        <w:pStyle w:val="Default"/>
        <w:jc w:val="center"/>
        <w:rPr>
          <w:rFonts w:eastAsia="Times New Roman"/>
          <w:sz w:val="48"/>
        </w:rPr>
      </w:pPr>
    </w:p>
    <w:p w14:paraId="7D9849A1" w14:textId="6F0F89F0" w:rsidR="004853EB" w:rsidRPr="0041284E" w:rsidRDefault="004853EB" w:rsidP="00422863">
      <w:pPr>
        <w:pStyle w:val="Default"/>
        <w:jc w:val="center"/>
        <w:rPr>
          <w:rFonts w:ascii="Calibri" w:hAnsi="Calibri" w:cs="Calibri"/>
          <w:sz w:val="23"/>
          <w:szCs w:val="23"/>
        </w:rPr>
      </w:pPr>
    </w:p>
    <w:p w14:paraId="1C6DD45C" w14:textId="77777777" w:rsidR="00FD1BFA" w:rsidRPr="0041284E" w:rsidRDefault="00FD1BFA" w:rsidP="00422863">
      <w:pPr>
        <w:pStyle w:val="Default"/>
        <w:jc w:val="center"/>
        <w:rPr>
          <w:rFonts w:ascii="Calibri" w:hAnsi="Calibri" w:cs="Calibri"/>
          <w:sz w:val="23"/>
          <w:szCs w:val="23"/>
        </w:rPr>
      </w:pPr>
    </w:p>
    <w:p w14:paraId="3C788D7C" w14:textId="77777777" w:rsidR="00FD1BFA" w:rsidRPr="0041284E" w:rsidRDefault="00FD1BFA" w:rsidP="00422863">
      <w:pPr>
        <w:pStyle w:val="Default"/>
        <w:jc w:val="center"/>
        <w:rPr>
          <w:rFonts w:ascii="Calibri" w:hAnsi="Calibri" w:cs="Calibri"/>
          <w:sz w:val="23"/>
          <w:szCs w:val="23"/>
        </w:rPr>
      </w:pPr>
    </w:p>
    <w:p w14:paraId="564DAC22" w14:textId="77777777" w:rsidR="004853EB" w:rsidRPr="0041284E" w:rsidRDefault="004853EB" w:rsidP="00422863">
      <w:pPr>
        <w:pStyle w:val="Default"/>
        <w:jc w:val="center"/>
        <w:rPr>
          <w:rFonts w:ascii="Calibri" w:hAnsi="Calibri" w:cs="Calibri"/>
          <w:sz w:val="23"/>
          <w:szCs w:val="23"/>
        </w:rPr>
      </w:pPr>
    </w:p>
    <w:p w14:paraId="7CD17DEC" w14:textId="77777777" w:rsidR="004853EB" w:rsidRPr="0041284E" w:rsidRDefault="004853EB" w:rsidP="00422863">
      <w:pPr>
        <w:pStyle w:val="Default"/>
        <w:jc w:val="center"/>
        <w:rPr>
          <w:rFonts w:ascii="Calibri" w:hAnsi="Calibri" w:cs="Calibri"/>
          <w:sz w:val="23"/>
          <w:szCs w:val="23"/>
        </w:rPr>
      </w:pPr>
    </w:p>
    <w:p w14:paraId="0BD8C451" w14:textId="77777777" w:rsidR="004853EB" w:rsidRPr="0041284E" w:rsidRDefault="004853EB" w:rsidP="00422863">
      <w:pPr>
        <w:pStyle w:val="Default"/>
        <w:jc w:val="center"/>
        <w:rPr>
          <w:rFonts w:ascii="Calibri" w:hAnsi="Calibri" w:cs="Calibri"/>
          <w:sz w:val="23"/>
          <w:szCs w:val="23"/>
        </w:rPr>
      </w:pPr>
    </w:p>
    <w:p w14:paraId="15F01B63" w14:textId="77777777" w:rsidR="004853EB" w:rsidRPr="0041284E" w:rsidRDefault="004853EB" w:rsidP="00422863">
      <w:pPr>
        <w:pStyle w:val="Default"/>
        <w:jc w:val="center"/>
        <w:rPr>
          <w:rFonts w:ascii="Calibri" w:hAnsi="Calibri" w:cs="Calibri"/>
          <w:sz w:val="23"/>
          <w:szCs w:val="23"/>
        </w:rPr>
      </w:pPr>
    </w:p>
    <w:p w14:paraId="4B4A841B" w14:textId="77777777" w:rsidR="00FD1BFA" w:rsidRDefault="00FD1BFA" w:rsidP="004853EB">
      <w:pPr>
        <w:jc w:val="center"/>
        <w:rPr>
          <w:rFonts w:ascii="Times New Roman" w:hAnsi="Times New Roman" w:cs="Times New Roman"/>
          <w:b/>
          <w:sz w:val="44"/>
          <w:szCs w:val="44"/>
        </w:rPr>
      </w:pPr>
    </w:p>
    <w:p w14:paraId="1186EC99" w14:textId="77777777" w:rsidR="00FD1BFA" w:rsidRPr="0041284E" w:rsidRDefault="00FD1BFA" w:rsidP="004853EB">
      <w:pPr>
        <w:jc w:val="center"/>
        <w:rPr>
          <w:rFonts w:ascii="Times New Roman" w:hAnsi="Times New Roman" w:cs="Times New Roman"/>
          <w:b/>
          <w:sz w:val="44"/>
          <w:szCs w:val="44"/>
        </w:rPr>
      </w:pPr>
    </w:p>
    <w:p w14:paraId="653F4E26" w14:textId="77777777" w:rsidR="00EA4400" w:rsidRDefault="00EA4400" w:rsidP="004853EB">
      <w:pPr>
        <w:jc w:val="center"/>
        <w:rPr>
          <w:rFonts w:ascii="Times New Roman" w:hAnsi="Times New Roman" w:cs="Times New Roman"/>
          <w:b/>
          <w:sz w:val="44"/>
          <w:szCs w:val="44"/>
        </w:rPr>
      </w:pPr>
      <w:r w:rsidRPr="00EA4400">
        <w:rPr>
          <w:rFonts w:ascii="Times New Roman" w:hAnsi="Times New Roman" w:cs="Times New Roman"/>
          <w:b/>
          <w:sz w:val="44"/>
          <w:szCs w:val="44"/>
        </w:rPr>
        <w:t xml:space="preserve">Health &amp; Safety Standards for </w:t>
      </w:r>
    </w:p>
    <w:p w14:paraId="208BD492" w14:textId="77777777" w:rsidR="00EA4400" w:rsidRDefault="00EA4400" w:rsidP="004853EB">
      <w:pPr>
        <w:jc w:val="center"/>
        <w:rPr>
          <w:rFonts w:ascii="Times New Roman" w:hAnsi="Times New Roman" w:cs="Times New Roman"/>
          <w:b/>
          <w:sz w:val="44"/>
          <w:szCs w:val="44"/>
        </w:rPr>
      </w:pPr>
      <w:r w:rsidRPr="00EA4400">
        <w:rPr>
          <w:rFonts w:ascii="Times New Roman" w:hAnsi="Times New Roman" w:cs="Times New Roman"/>
          <w:b/>
          <w:sz w:val="44"/>
          <w:szCs w:val="44"/>
        </w:rPr>
        <w:t xml:space="preserve">License-Exempt Providers </w:t>
      </w:r>
    </w:p>
    <w:p w14:paraId="474B2F43" w14:textId="300D4F9A" w:rsidR="00EA4400" w:rsidRDefault="00EA4400" w:rsidP="004853EB">
      <w:pPr>
        <w:jc w:val="center"/>
        <w:rPr>
          <w:rFonts w:ascii="Times New Roman" w:hAnsi="Times New Roman" w:cs="Times New Roman"/>
          <w:b/>
          <w:sz w:val="44"/>
          <w:szCs w:val="44"/>
        </w:rPr>
      </w:pPr>
      <w:r>
        <w:rPr>
          <w:rFonts w:ascii="Times New Roman" w:hAnsi="Times New Roman" w:cs="Times New Roman"/>
          <w:b/>
          <w:sz w:val="44"/>
          <w:szCs w:val="44"/>
        </w:rPr>
        <w:t>R</w:t>
      </w:r>
      <w:r w:rsidRPr="00EA4400">
        <w:rPr>
          <w:rFonts w:ascii="Times New Roman" w:hAnsi="Times New Roman" w:cs="Times New Roman"/>
          <w:b/>
          <w:sz w:val="44"/>
          <w:szCs w:val="44"/>
        </w:rPr>
        <w:t xml:space="preserve">eceiving Subsidy </w:t>
      </w:r>
    </w:p>
    <w:p w14:paraId="09B38943" w14:textId="77777777" w:rsidR="00EA4400" w:rsidRDefault="00EA4400" w:rsidP="004853EB">
      <w:pPr>
        <w:jc w:val="center"/>
        <w:rPr>
          <w:rFonts w:ascii="Times New Roman" w:hAnsi="Times New Roman" w:cs="Times New Roman"/>
          <w:sz w:val="40"/>
          <w:szCs w:val="40"/>
        </w:rPr>
      </w:pPr>
    </w:p>
    <w:p w14:paraId="15CBA9D6" w14:textId="15FCA26C" w:rsidR="00383ED9" w:rsidRDefault="00EA4400" w:rsidP="004853EB">
      <w:pPr>
        <w:jc w:val="center"/>
        <w:rPr>
          <w:rFonts w:ascii="Times New Roman" w:hAnsi="Times New Roman" w:cs="Times New Roman"/>
          <w:sz w:val="40"/>
          <w:szCs w:val="40"/>
        </w:rPr>
      </w:pPr>
      <w:r>
        <w:rPr>
          <w:rFonts w:ascii="Times New Roman" w:hAnsi="Times New Roman" w:cs="Times New Roman"/>
          <w:sz w:val="40"/>
          <w:szCs w:val="40"/>
        </w:rPr>
        <w:t xml:space="preserve">Effective </w:t>
      </w:r>
      <w:r w:rsidR="00383ED9">
        <w:rPr>
          <w:rFonts w:ascii="Times New Roman" w:hAnsi="Times New Roman" w:cs="Times New Roman"/>
          <w:sz w:val="40"/>
          <w:szCs w:val="40"/>
        </w:rPr>
        <w:t>October 1, 201</w:t>
      </w:r>
      <w:r w:rsidR="00DD7D96">
        <w:rPr>
          <w:rFonts w:ascii="Times New Roman" w:hAnsi="Times New Roman" w:cs="Times New Roman"/>
          <w:sz w:val="40"/>
          <w:szCs w:val="40"/>
        </w:rPr>
        <w:t>6</w:t>
      </w:r>
    </w:p>
    <w:p w14:paraId="3C7B305A" w14:textId="6F71A1E2" w:rsidR="004853EB" w:rsidRPr="0041284E" w:rsidRDefault="00383ED9" w:rsidP="004853EB">
      <w:pPr>
        <w:jc w:val="center"/>
      </w:pPr>
      <w:r>
        <w:rPr>
          <w:rFonts w:ascii="Times New Roman" w:hAnsi="Times New Roman" w:cs="Times New Roman"/>
          <w:sz w:val="40"/>
          <w:szCs w:val="40"/>
        </w:rPr>
        <w:t xml:space="preserve">Revised </w:t>
      </w:r>
      <w:r w:rsidR="002F0DAB">
        <w:rPr>
          <w:rFonts w:ascii="Times New Roman" w:hAnsi="Times New Roman" w:cs="Times New Roman"/>
          <w:sz w:val="40"/>
          <w:szCs w:val="40"/>
        </w:rPr>
        <w:t>February</w:t>
      </w:r>
      <w:r w:rsidR="00EA4400">
        <w:rPr>
          <w:rFonts w:ascii="Times New Roman" w:hAnsi="Times New Roman" w:cs="Times New Roman"/>
          <w:sz w:val="40"/>
          <w:szCs w:val="40"/>
        </w:rPr>
        <w:t xml:space="preserve"> 1</w:t>
      </w:r>
      <w:r w:rsidR="00963DD6" w:rsidRPr="0041284E">
        <w:rPr>
          <w:rFonts w:ascii="Times New Roman" w:hAnsi="Times New Roman" w:cs="Times New Roman"/>
          <w:sz w:val="40"/>
          <w:szCs w:val="40"/>
        </w:rPr>
        <w:t>, 201</w:t>
      </w:r>
      <w:r w:rsidR="002F0DAB">
        <w:rPr>
          <w:rFonts w:ascii="Times New Roman" w:hAnsi="Times New Roman" w:cs="Times New Roman"/>
          <w:sz w:val="40"/>
          <w:szCs w:val="40"/>
        </w:rPr>
        <w:t>9</w:t>
      </w:r>
    </w:p>
    <w:p w14:paraId="5CFACAA7" w14:textId="77777777" w:rsidR="004853EB" w:rsidRPr="0041284E" w:rsidRDefault="004853EB" w:rsidP="004853EB">
      <w:pPr>
        <w:jc w:val="center"/>
      </w:pPr>
    </w:p>
    <w:p w14:paraId="1C3D6055" w14:textId="77777777" w:rsidR="004853EB" w:rsidRPr="0041284E" w:rsidRDefault="004853EB" w:rsidP="004853EB">
      <w:pPr>
        <w:jc w:val="center"/>
      </w:pPr>
      <w:r w:rsidRPr="0041284E">
        <w:rPr>
          <w:noProof/>
        </w:rPr>
        <w:drawing>
          <wp:inline distT="0" distB="0" distL="0" distR="0" wp14:anchorId="2A3B3A61" wp14:editId="3D3B7527">
            <wp:extent cx="1676400" cy="1590675"/>
            <wp:effectExtent l="0" t="0" r="0" b="9525"/>
            <wp:docPr id="6" name="Picture 6" descr="G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590675"/>
                    </a:xfrm>
                    <a:prstGeom prst="rect">
                      <a:avLst/>
                    </a:prstGeom>
                    <a:noFill/>
                    <a:ln>
                      <a:noFill/>
                    </a:ln>
                  </pic:spPr>
                </pic:pic>
              </a:graphicData>
            </a:graphic>
          </wp:inline>
        </w:drawing>
      </w:r>
    </w:p>
    <w:p w14:paraId="79A5536C" w14:textId="77777777" w:rsidR="004853EB" w:rsidRPr="0041284E" w:rsidRDefault="004853EB" w:rsidP="00422863">
      <w:pPr>
        <w:pStyle w:val="Default"/>
        <w:jc w:val="center"/>
        <w:rPr>
          <w:rFonts w:ascii="Calibri" w:hAnsi="Calibri" w:cs="Calibri"/>
          <w:sz w:val="23"/>
          <w:szCs w:val="23"/>
        </w:rPr>
      </w:pPr>
    </w:p>
    <w:p w14:paraId="567E5F6D" w14:textId="77777777" w:rsidR="004853EB" w:rsidRDefault="004853EB" w:rsidP="00422863">
      <w:pPr>
        <w:pStyle w:val="Default"/>
        <w:jc w:val="center"/>
        <w:rPr>
          <w:rFonts w:ascii="Calibri" w:hAnsi="Calibri" w:cs="Calibri"/>
          <w:sz w:val="23"/>
          <w:szCs w:val="23"/>
        </w:rPr>
      </w:pPr>
    </w:p>
    <w:p w14:paraId="46EB5A77" w14:textId="77777777" w:rsidR="00EA4400" w:rsidRPr="0041284E" w:rsidRDefault="00EA4400" w:rsidP="00422863">
      <w:pPr>
        <w:pStyle w:val="Default"/>
        <w:jc w:val="center"/>
        <w:rPr>
          <w:rFonts w:ascii="Calibri" w:hAnsi="Calibri" w:cs="Calibri"/>
          <w:sz w:val="23"/>
          <w:szCs w:val="23"/>
        </w:rPr>
      </w:pPr>
    </w:p>
    <w:sdt>
      <w:sdtPr>
        <w:rPr>
          <w:rFonts w:asciiTheme="minorHAnsi" w:hAnsiTheme="minorHAnsi" w:cstheme="minorBidi"/>
          <w:color w:val="auto"/>
          <w:sz w:val="22"/>
          <w:szCs w:val="22"/>
        </w:rPr>
        <w:id w:val="-687447400"/>
        <w:docPartObj>
          <w:docPartGallery w:val="Table of Contents"/>
          <w:docPartUnique/>
        </w:docPartObj>
      </w:sdtPr>
      <w:sdtEndPr>
        <w:rPr>
          <w:rFonts w:ascii="Times New Roman" w:hAnsi="Times New Roman" w:cs="Times New Roman"/>
          <w:b/>
          <w:bCs/>
          <w:noProof/>
          <w:color w:val="000000"/>
          <w:sz w:val="24"/>
          <w:szCs w:val="24"/>
        </w:rPr>
      </w:sdtEndPr>
      <w:sdtContent>
        <w:sdt>
          <w:sdtPr>
            <w:rPr>
              <w:rFonts w:asciiTheme="minorHAnsi" w:hAnsiTheme="minorHAnsi" w:cstheme="minorBidi"/>
              <w:color w:val="auto"/>
              <w:sz w:val="22"/>
              <w:szCs w:val="22"/>
            </w:rPr>
            <w:id w:val="-1476980601"/>
            <w:docPartObj>
              <w:docPartGallery w:val="Table of Contents"/>
              <w:docPartUnique/>
            </w:docPartObj>
          </w:sdtPr>
          <w:sdtEndPr>
            <w:rPr>
              <w:b/>
              <w:bCs/>
              <w:noProof/>
            </w:rPr>
          </w:sdtEndPr>
          <w:sdtContent>
            <w:p w14:paraId="66305BF1" w14:textId="721A51D2" w:rsidR="00DB0A6C" w:rsidRDefault="00D509DE" w:rsidP="004010F4">
              <w:pPr>
                <w:pStyle w:val="Default"/>
                <w:jc w:val="center"/>
                <w:rPr>
                  <w:rFonts w:ascii="Calibri" w:hAnsi="Calibri" w:cs="Calibri"/>
                  <w:sz w:val="23"/>
                  <w:szCs w:val="23"/>
                </w:rPr>
              </w:pPr>
              <w:r w:rsidRPr="00D509DE">
                <w:rPr>
                  <w:rFonts w:ascii="Calibri" w:hAnsi="Calibri" w:cs="Calibri"/>
                  <w:sz w:val="23"/>
                  <w:szCs w:val="23"/>
                </w:rPr>
                <w:t>Health &amp; Safety Standards for License-Exempt Providers Receiving Subsidy</w:t>
              </w:r>
            </w:p>
            <w:p w14:paraId="5E5A9369" w14:textId="77777777" w:rsidR="00D509DE" w:rsidRPr="0041284E" w:rsidRDefault="00D509DE" w:rsidP="00D509DE">
              <w:pPr>
                <w:autoSpaceDE w:val="0"/>
                <w:autoSpaceDN w:val="0"/>
                <w:adjustRightInd w:val="0"/>
                <w:spacing w:after="0" w:line="240" w:lineRule="auto"/>
                <w:jc w:val="center"/>
                <w:rPr>
                  <w:rFonts w:ascii="Calibri" w:hAnsi="Calibri" w:cs="Calibri"/>
                  <w:color w:val="000000"/>
                  <w:sz w:val="23"/>
                  <w:szCs w:val="23"/>
                </w:rPr>
              </w:pPr>
            </w:p>
            <w:p w14:paraId="68441D9E" w14:textId="77777777" w:rsidR="00DB0A6C" w:rsidRDefault="00DB0A6C" w:rsidP="00DB0A6C">
              <w:pPr>
                <w:jc w:val="center"/>
                <w:rPr>
                  <w:rFonts w:ascii="Calibri" w:hAnsi="Calibri" w:cs="Calibri"/>
                  <w:b/>
                  <w:color w:val="000000"/>
                  <w:sz w:val="23"/>
                  <w:szCs w:val="23"/>
                </w:rPr>
              </w:pPr>
              <w:r w:rsidRPr="0041284E">
                <w:rPr>
                  <w:rFonts w:ascii="Calibri" w:hAnsi="Calibri" w:cs="Calibri"/>
                  <w:b/>
                  <w:color w:val="000000"/>
                  <w:sz w:val="23"/>
                  <w:szCs w:val="23"/>
                </w:rPr>
                <w:t>Table of Contents</w:t>
              </w:r>
            </w:p>
            <w:p w14:paraId="20712757" w14:textId="5B6B77E6" w:rsidR="002B58AD" w:rsidRPr="002B58AD" w:rsidRDefault="002B58AD" w:rsidP="002B58AD">
              <w:r w:rsidRPr="002B58AD">
                <w:t>Overview……………………………………………………………………………………………………………………………………………</w:t>
              </w:r>
              <w:r>
                <w:t>……</w:t>
              </w:r>
              <w:r w:rsidRPr="002B58AD">
                <w:t>2</w:t>
              </w:r>
            </w:p>
            <w:p w14:paraId="02CBCA83" w14:textId="682979AA" w:rsidR="002B58AD" w:rsidRDefault="00DB0A6C">
              <w:pPr>
                <w:pStyle w:val="TOC1"/>
                <w:rPr>
                  <w:rFonts w:eastAsiaTheme="minorEastAsia"/>
                  <w:noProof/>
                </w:rPr>
              </w:pPr>
              <w:r w:rsidRPr="0041284E">
                <w:fldChar w:fldCharType="begin"/>
              </w:r>
              <w:r w:rsidRPr="0041284E">
                <w:instrText xml:space="preserve"> TOC \o "1-3" \h \z \u </w:instrText>
              </w:r>
              <w:r w:rsidRPr="0041284E">
                <w:fldChar w:fldCharType="separate"/>
              </w:r>
              <w:hyperlink w:anchor="_Toc482891094" w:history="1">
                <w:r w:rsidR="002B58AD" w:rsidRPr="00DD4657">
                  <w:rPr>
                    <w:rStyle w:val="Hyperlink"/>
                    <w:rFonts w:cs="Times New Roman"/>
                    <w:noProof/>
                  </w:rPr>
                  <w:t>Bright from the Start requirements for Exempt Programs</w:t>
                </w:r>
                <w:r w:rsidR="002B58AD">
                  <w:rPr>
                    <w:noProof/>
                    <w:webHidden/>
                  </w:rPr>
                  <w:tab/>
                  <w:t>3</w:t>
                </w:r>
              </w:hyperlink>
            </w:p>
            <w:p w14:paraId="1BEC573E" w14:textId="4AA08D55" w:rsidR="002B58AD" w:rsidRDefault="00694C9A">
              <w:pPr>
                <w:pStyle w:val="TOC1"/>
                <w:rPr>
                  <w:rFonts w:eastAsiaTheme="minorEastAsia"/>
                  <w:noProof/>
                </w:rPr>
              </w:pPr>
              <w:hyperlink w:anchor="_Toc482891096" w:history="1">
                <w:r w:rsidR="002B58AD" w:rsidRPr="00DD4657">
                  <w:rPr>
                    <w:rStyle w:val="Hyperlink"/>
                    <w:rFonts w:cs="Times New Roman"/>
                    <w:noProof/>
                  </w:rPr>
                  <w:t>Health &amp; Safety Standards</w:t>
                </w:r>
                <w:r w:rsidR="002B58AD">
                  <w:rPr>
                    <w:noProof/>
                    <w:webHidden/>
                  </w:rPr>
                  <w:tab/>
                </w:r>
                <w:r w:rsidR="002B58AD">
                  <w:rPr>
                    <w:noProof/>
                    <w:webHidden/>
                  </w:rPr>
                  <w:fldChar w:fldCharType="begin"/>
                </w:r>
                <w:r w:rsidR="002B58AD">
                  <w:rPr>
                    <w:noProof/>
                    <w:webHidden/>
                  </w:rPr>
                  <w:instrText xml:space="preserve"> PAGEREF _Toc482891096 \h </w:instrText>
                </w:r>
                <w:r w:rsidR="002B58AD">
                  <w:rPr>
                    <w:noProof/>
                    <w:webHidden/>
                  </w:rPr>
                </w:r>
                <w:r w:rsidR="002B58AD">
                  <w:rPr>
                    <w:noProof/>
                    <w:webHidden/>
                  </w:rPr>
                  <w:fldChar w:fldCharType="separate"/>
                </w:r>
                <w:r w:rsidR="00B11CEA">
                  <w:rPr>
                    <w:noProof/>
                    <w:webHidden/>
                  </w:rPr>
                  <w:t>8</w:t>
                </w:r>
                <w:r w:rsidR="002B58AD">
                  <w:rPr>
                    <w:noProof/>
                    <w:webHidden/>
                  </w:rPr>
                  <w:fldChar w:fldCharType="end"/>
                </w:r>
              </w:hyperlink>
            </w:p>
            <w:p w14:paraId="54DBB8EB" w14:textId="1F17F53F" w:rsidR="002B58AD" w:rsidRDefault="009D7C9D" w:rsidP="00B11CEA">
              <w:pPr>
                <w:pStyle w:val="TOC1"/>
                <w:rPr>
                  <w:rFonts w:eastAsiaTheme="minorEastAsia"/>
                  <w:noProof/>
                </w:rPr>
              </w:pPr>
              <w:r w:rsidRPr="00512890">
                <w:rPr>
                  <w:rStyle w:val="Hyperlink"/>
                  <w:rFonts w:cs="Times New Roman"/>
                  <w:noProof/>
                  <w:color w:val="auto"/>
                </w:rPr>
                <w:t>EX-HS-</w:t>
              </w:r>
              <w:r w:rsidR="00CA6BA4" w:rsidRPr="00512890">
                <w:rPr>
                  <w:rStyle w:val="Hyperlink"/>
                  <w:rFonts w:cs="Times New Roman"/>
                  <w:noProof/>
                  <w:color w:val="auto"/>
                </w:rPr>
                <w:t>.</w:t>
              </w:r>
              <w:r w:rsidR="00BE450B" w:rsidRPr="00512890">
                <w:rPr>
                  <w:rStyle w:val="Hyperlink"/>
                  <w:rFonts w:cs="Times New Roman"/>
                  <w:noProof/>
                  <w:color w:val="auto"/>
                  <w:u w:val="none"/>
                </w:rPr>
                <w:t xml:space="preserve">A </w:t>
              </w:r>
              <w:r w:rsidR="00BE450B" w:rsidRPr="00D66893">
                <w:rPr>
                  <w:rStyle w:val="Hyperlink"/>
                  <w:rFonts w:cs="Times New Roman"/>
                  <w:noProof/>
                  <w:u w:val="none"/>
                </w:rPr>
                <w:t xml:space="preserve">   </w:t>
              </w:r>
              <w:r w:rsidR="00B11CEA" w:rsidRPr="00D66893">
                <w:rPr>
                  <w:rStyle w:val="Hyperlink"/>
                  <w:rFonts w:cs="Times New Roman"/>
                  <w:noProof/>
                  <w:u w:val="none"/>
                </w:rPr>
                <w:t xml:space="preserve"> </w:t>
              </w:r>
              <w:r w:rsidR="00BE450B" w:rsidRPr="00CA6BA4">
                <w:rPr>
                  <w:rStyle w:val="Hyperlink"/>
                  <w:rFonts w:cs="Times New Roman"/>
                  <w:noProof/>
                  <w:color w:val="auto"/>
                  <w:u w:val="none"/>
                </w:rPr>
                <w:t>Activities</w:t>
              </w:r>
              <w:r w:rsidRPr="00CA6BA4">
                <w:rPr>
                  <w:rStyle w:val="Hyperlink"/>
                  <w:rFonts w:cs="Times New Roman"/>
                  <w:noProof/>
                  <w:u w:val="none"/>
                </w:rPr>
                <w:t>.</w:t>
              </w:r>
              <w:hyperlink w:anchor="_Toc482891097" w:history="1">
                <w:r w:rsidR="002B58AD">
                  <w:rPr>
                    <w:rFonts w:eastAsiaTheme="minorEastAsia"/>
                    <w:noProof/>
                  </w:rPr>
                  <w:tab/>
                </w:r>
                <w:r w:rsidR="002B58AD">
                  <w:rPr>
                    <w:noProof/>
                    <w:webHidden/>
                  </w:rPr>
                  <w:fldChar w:fldCharType="begin"/>
                </w:r>
                <w:r w:rsidR="002B58AD">
                  <w:rPr>
                    <w:noProof/>
                    <w:webHidden/>
                  </w:rPr>
                  <w:instrText xml:space="preserve"> PAGEREF _Toc482891097 \h </w:instrText>
                </w:r>
                <w:r w:rsidR="002B58AD">
                  <w:rPr>
                    <w:noProof/>
                    <w:webHidden/>
                  </w:rPr>
                </w:r>
                <w:r w:rsidR="002B58AD">
                  <w:rPr>
                    <w:noProof/>
                    <w:webHidden/>
                  </w:rPr>
                  <w:fldChar w:fldCharType="separate"/>
                </w:r>
                <w:r w:rsidR="00B11CEA">
                  <w:rPr>
                    <w:noProof/>
                    <w:webHidden/>
                  </w:rPr>
                  <w:t>8</w:t>
                </w:r>
                <w:r w:rsidR="002B58AD">
                  <w:rPr>
                    <w:noProof/>
                    <w:webHidden/>
                  </w:rPr>
                  <w:fldChar w:fldCharType="end"/>
                </w:r>
              </w:hyperlink>
            </w:p>
            <w:p w14:paraId="0C51EF95" w14:textId="036E2CC8" w:rsidR="002B58AD" w:rsidRDefault="009D7C9D" w:rsidP="00B11CEA">
              <w:pPr>
                <w:pStyle w:val="TOC1"/>
                <w:rPr>
                  <w:rFonts w:eastAsiaTheme="minorEastAsia"/>
                  <w:noProof/>
                </w:rPr>
              </w:pPr>
              <w:r w:rsidRPr="00512890">
                <w:rPr>
                  <w:rStyle w:val="Hyperlink"/>
                  <w:rFonts w:cs="Times New Roman"/>
                  <w:bCs/>
                  <w:noProof/>
                  <w:color w:val="auto"/>
                </w:rPr>
                <w:t>EX-HS</w:t>
              </w:r>
              <w:r>
                <w:rPr>
                  <w:rStyle w:val="Hyperlink"/>
                  <w:rFonts w:cs="Times New Roman"/>
                  <w:bCs/>
                  <w:noProof/>
                </w:rPr>
                <w:t>-.</w:t>
              </w:r>
              <w:hyperlink w:anchor="_Toc482891098" w:history="1">
                <w:r w:rsidR="002B58AD" w:rsidRPr="00DD4657">
                  <w:rPr>
                    <w:rStyle w:val="Hyperlink"/>
                    <w:rFonts w:cs="Times New Roman"/>
                    <w:bCs/>
                    <w:noProof/>
                  </w:rPr>
                  <w:t>B</w:t>
                </w:r>
                <w:r w:rsidR="00B11CEA">
                  <w:rPr>
                    <w:rStyle w:val="Hyperlink"/>
                    <w:rFonts w:cs="Times New Roman"/>
                    <w:bCs/>
                    <w:noProof/>
                  </w:rPr>
                  <w:t xml:space="preserve">      </w:t>
                </w:r>
                <w:r w:rsidR="002B58AD" w:rsidRPr="00DD4657">
                  <w:rPr>
                    <w:rStyle w:val="Hyperlink"/>
                    <w:rFonts w:cs="Times New Roman"/>
                    <w:noProof/>
                  </w:rPr>
                  <w:t>Bathrooms</w:t>
                </w:r>
                <w:r w:rsidR="002B58AD">
                  <w:rPr>
                    <w:noProof/>
                    <w:webHidden/>
                  </w:rPr>
                  <w:tab/>
                </w:r>
                <w:r w:rsidR="002B58AD">
                  <w:rPr>
                    <w:noProof/>
                    <w:webHidden/>
                  </w:rPr>
                  <w:fldChar w:fldCharType="begin"/>
                </w:r>
                <w:r w:rsidR="002B58AD">
                  <w:rPr>
                    <w:noProof/>
                    <w:webHidden/>
                  </w:rPr>
                  <w:instrText xml:space="preserve"> PAGEREF _Toc482891098 \h </w:instrText>
                </w:r>
                <w:r w:rsidR="002B58AD">
                  <w:rPr>
                    <w:noProof/>
                    <w:webHidden/>
                  </w:rPr>
                </w:r>
                <w:r w:rsidR="002B58AD">
                  <w:rPr>
                    <w:noProof/>
                    <w:webHidden/>
                  </w:rPr>
                  <w:fldChar w:fldCharType="separate"/>
                </w:r>
                <w:r w:rsidR="00B11CEA">
                  <w:rPr>
                    <w:noProof/>
                    <w:webHidden/>
                  </w:rPr>
                  <w:t>8</w:t>
                </w:r>
                <w:r w:rsidR="002B58AD">
                  <w:rPr>
                    <w:noProof/>
                    <w:webHidden/>
                  </w:rPr>
                  <w:fldChar w:fldCharType="end"/>
                </w:r>
              </w:hyperlink>
            </w:p>
            <w:p w14:paraId="3E60E34C" w14:textId="34B893C1"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099" w:history="1">
                <w:r w:rsidR="002B58AD" w:rsidRPr="00512890">
                  <w:rPr>
                    <w:rStyle w:val="Hyperlink"/>
                    <w:rFonts w:cs="Times New Roman"/>
                    <w:noProof/>
                    <w:color w:val="auto"/>
                  </w:rPr>
                  <w:t xml:space="preserve">C </w:t>
                </w:r>
                <w:r w:rsidR="003A1358" w:rsidRPr="00512890">
                  <w:rPr>
                    <w:rStyle w:val="Hyperlink"/>
                    <w:rFonts w:cs="Times New Roman"/>
                    <w:noProof/>
                    <w:color w:val="auto"/>
                  </w:rPr>
                  <w:t xml:space="preserve">    </w:t>
                </w:r>
                <w:r w:rsidR="002B58AD" w:rsidRPr="00512890">
                  <w:rPr>
                    <w:rStyle w:val="Hyperlink"/>
                    <w:rFonts w:cs="Times New Roman"/>
                    <w:noProof/>
                    <w:color w:val="auto"/>
                  </w:rPr>
                  <w:t>Children's Records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_Toc482891099 \h </w:instrText>
                </w:r>
                <w:r w:rsidR="002B58AD" w:rsidRPr="00512890">
                  <w:rPr>
                    <w:noProof/>
                    <w:webHidden/>
                  </w:rPr>
                </w:r>
                <w:r w:rsidR="002B58AD" w:rsidRPr="00512890">
                  <w:rPr>
                    <w:noProof/>
                    <w:webHidden/>
                  </w:rPr>
                  <w:fldChar w:fldCharType="separate"/>
                </w:r>
                <w:r w:rsidR="00B11CEA" w:rsidRPr="00512890">
                  <w:rPr>
                    <w:noProof/>
                    <w:webHidden/>
                  </w:rPr>
                  <w:t>9</w:t>
                </w:r>
                <w:r w:rsidR="002B58AD" w:rsidRPr="00512890">
                  <w:rPr>
                    <w:noProof/>
                    <w:webHidden/>
                  </w:rPr>
                  <w:fldChar w:fldCharType="end"/>
                </w:r>
              </w:hyperlink>
            </w:p>
            <w:p w14:paraId="25FCAEFB" w14:textId="7F7F274E" w:rsidR="002B58AD" w:rsidRPr="00512890" w:rsidRDefault="009D7C9D" w:rsidP="00B11CEA">
              <w:pPr>
                <w:pStyle w:val="TOC1"/>
                <w:rPr>
                  <w:rFonts w:eastAsiaTheme="minorEastAsia"/>
                  <w:noProof/>
                </w:rPr>
              </w:pPr>
              <w:r w:rsidRPr="00512890">
                <w:rPr>
                  <w:rStyle w:val="Hyperlink"/>
                  <w:rFonts w:cs="Times New Roman"/>
                  <w:noProof/>
                  <w:color w:val="auto"/>
                </w:rPr>
                <w:t>EX-HS-.</w:t>
              </w:r>
              <w:hyperlink w:anchor="_Toc482891100" w:history="1">
                <w:r w:rsidR="002B58AD" w:rsidRPr="00512890">
                  <w:rPr>
                    <w:rStyle w:val="Hyperlink"/>
                    <w:rFonts w:cs="Times New Roman"/>
                    <w:noProof/>
                    <w:color w:val="auto"/>
                  </w:rPr>
                  <w:t>D</w:t>
                </w:r>
                <w:r w:rsidR="00B11CEA" w:rsidRPr="00512890">
                  <w:rPr>
                    <w:rFonts w:eastAsiaTheme="minorEastAsia"/>
                    <w:noProof/>
                  </w:rPr>
                  <w:t xml:space="preserve">     </w:t>
                </w:r>
                <w:r w:rsidR="002B58AD" w:rsidRPr="00512890">
                  <w:rPr>
                    <w:rStyle w:val="Hyperlink"/>
                    <w:rFonts w:cs="Times New Roman"/>
                    <w:noProof/>
                    <w:color w:val="auto"/>
                  </w:rPr>
                  <w:t>Criminal Records Check</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_Toc482891100 \h </w:instrText>
                </w:r>
                <w:r w:rsidR="002B58AD" w:rsidRPr="00512890">
                  <w:rPr>
                    <w:noProof/>
                    <w:webHidden/>
                  </w:rPr>
                </w:r>
                <w:r w:rsidR="002B58AD" w:rsidRPr="00512890">
                  <w:rPr>
                    <w:noProof/>
                    <w:webHidden/>
                  </w:rPr>
                  <w:fldChar w:fldCharType="separate"/>
                </w:r>
                <w:r w:rsidR="00B11CEA" w:rsidRPr="00512890">
                  <w:rPr>
                    <w:noProof/>
                    <w:webHidden/>
                  </w:rPr>
                  <w:t>9</w:t>
                </w:r>
                <w:r w:rsidR="002B58AD" w:rsidRPr="00512890">
                  <w:rPr>
                    <w:noProof/>
                    <w:webHidden/>
                  </w:rPr>
                  <w:fldChar w:fldCharType="end"/>
                </w:r>
              </w:hyperlink>
            </w:p>
            <w:p w14:paraId="69D19AE3" w14:textId="31166C17" w:rsidR="002B58AD" w:rsidRPr="00512890" w:rsidRDefault="009D7C9D" w:rsidP="00B11CEA">
              <w:pPr>
                <w:pStyle w:val="TOC1"/>
                <w:rPr>
                  <w:rFonts w:eastAsiaTheme="minorEastAsia"/>
                  <w:noProof/>
                </w:rPr>
              </w:pPr>
              <w:r w:rsidRPr="00512890">
                <w:rPr>
                  <w:rStyle w:val="Hyperlink"/>
                  <w:rFonts w:cs="Times New Roman"/>
                  <w:noProof/>
                  <w:color w:val="auto"/>
                </w:rPr>
                <w:t>EX-HS-.</w:t>
              </w:r>
              <w:hyperlink w:anchor="_Toc482891101" w:history="1">
                <w:r w:rsidR="002B58AD" w:rsidRPr="00512890">
                  <w:rPr>
                    <w:rStyle w:val="Hyperlink"/>
                    <w:rFonts w:cs="Times New Roman"/>
                    <w:noProof/>
                    <w:color w:val="auto"/>
                  </w:rPr>
                  <w:t>E</w:t>
                </w:r>
                <w:r w:rsidR="00B11CEA" w:rsidRPr="00512890">
                  <w:rPr>
                    <w:rFonts w:eastAsiaTheme="minorEastAsia"/>
                    <w:noProof/>
                  </w:rPr>
                  <w:t xml:space="preserve">     </w:t>
                </w:r>
                <w:r w:rsidR="002B58AD" w:rsidRPr="00512890">
                  <w:rPr>
                    <w:rStyle w:val="Hyperlink"/>
                    <w:rFonts w:cs="Times New Roman"/>
                    <w:noProof/>
                    <w:color w:val="auto"/>
                  </w:rPr>
                  <w:t>Discipline</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_Toc482891101 \h </w:instrText>
                </w:r>
                <w:r w:rsidR="002B58AD" w:rsidRPr="00512890">
                  <w:rPr>
                    <w:noProof/>
                    <w:webHidden/>
                  </w:rPr>
                </w:r>
                <w:r w:rsidR="002B58AD" w:rsidRPr="00512890">
                  <w:rPr>
                    <w:noProof/>
                    <w:webHidden/>
                  </w:rPr>
                  <w:fldChar w:fldCharType="separate"/>
                </w:r>
                <w:r w:rsidR="00B11CEA" w:rsidRPr="00512890">
                  <w:rPr>
                    <w:noProof/>
                    <w:webHidden/>
                  </w:rPr>
                  <w:t>10</w:t>
                </w:r>
                <w:r w:rsidR="002B58AD" w:rsidRPr="00512890">
                  <w:rPr>
                    <w:noProof/>
                    <w:webHidden/>
                  </w:rPr>
                  <w:fldChar w:fldCharType="end"/>
                </w:r>
              </w:hyperlink>
            </w:p>
            <w:p w14:paraId="292FF026" w14:textId="484C11C9" w:rsidR="002B58AD" w:rsidRPr="00512890" w:rsidRDefault="009D7C9D" w:rsidP="00B11CEA">
              <w:pPr>
                <w:pStyle w:val="TOC1"/>
                <w:rPr>
                  <w:rFonts w:eastAsiaTheme="minorEastAsia"/>
                  <w:noProof/>
                </w:rPr>
              </w:pPr>
              <w:r w:rsidRPr="00512890">
                <w:rPr>
                  <w:rStyle w:val="Hyperlink"/>
                  <w:rFonts w:cs="Times New Roman"/>
                  <w:noProof/>
                  <w:color w:val="auto"/>
                </w:rPr>
                <w:t>EX-HS-.</w:t>
              </w:r>
              <w:hyperlink w:anchor="_Toc482891102" w:history="1">
                <w:r w:rsidR="002B58AD" w:rsidRPr="00512890">
                  <w:rPr>
                    <w:rStyle w:val="Hyperlink"/>
                    <w:rFonts w:cs="Times New Roman"/>
                    <w:noProof/>
                    <w:color w:val="auto"/>
                  </w:rPr>
                  <w:t>F</w:t>
                </w:r>
                <w:r w:rsidR="00B11CEA" w:rsidRPr="00512890">
                  <w:rPr>
                    <w:rFonts w:eastAsiaTheme="minorEastAsia"/>
                    <w:noProof/>
                  </w:rPr>
                  <w:t xml:space="preserve">     </w:t>
                </w:r>
                <w:r w:rsidR="002B58AD" w:rsidRPr="00512890">
                  <w:rPr>
                    <w:rStyle w:val="Hyperlink"/>
                    <w:rFonts w:cs="Times New Roman"/>
                    <w:noProof/>
                    <w:color w:val="auto"/>
                  </w:rPr>
                  <w:t>Equipment and Toys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_Toc482891102 \h </w:instrText>
                </w:r>
                <w:r w:rsidR="002B58AD" w:rsidRPr="00512890">
                  <w:rPr>
                    <w:noProof/>
                    <w:webHidden/>
                  </w:rPr>
                </w:r>
                <w:r w:rsidR="002B58AD" w:rsidRPr="00512890">
                  <w:rPr>
                    <w:noProof/>
                    <w:webHidden/>
                  </w:rPr>
                  <w:fldChar w:fldCharType="separate"/>
                </w:r>
                <w:r w:rsidR="00B11CEA" w:rsidRPr="00512890">
                  <w:rPr>
                    <w:noProof/>
                    <w:webHidden/>
                  </w:rPr>
                  <w:t>1</w:t>
                </w:r>
                <w:r w:rsidR="002B58AD" w:rsidRPr="00512890">
                  <w:rPr>
                    <w:noProof/>
                    <w:webHidden/>
                  </w:rPr>
                  <w:fldChar w:fldCharType="end"/>
                </w:r>
              </w:hyperlink>
              <w:r w:rsidR="00BB5FA9" w:rsidRPr="00512890">
                <w:rPr>
                  <w:noProof/>
                </w:rPr>
                <w:t>1</w:t>
              </w:r>
            </w:p>
            <w:p w14:paraId="2F1CBB0C" w14:textId="132708CD" w:rsidR="002B58AD" w:rsidRPr="00512890" w:rsidRDefault="009D7C9D" w:rsidP="00B11CEA">
              <w:pPr>
                <w:pStyle w:val="TOC1"/>
                <w:rPr>
                  <w:rFonts w:eastAsiaTheme="minorEastAsia"/>
                  <w:noProof/>
                </w:rPr>
              </w:pPr>
              <w:r w:rsidRPr="00512890">
                <w:rPr>
                  <w:rStyle w:val="Hyperlink"/>
                  <w:rFonts w:cs="Times New Roman"/>
                  <w:noProof/>
                  <w:color w:val="auto"/>
                </w:rPr>
                <w:t>EX-HS-.</w:t>
              </w:r>
              <w:hyperlink w:anchor="_Toc482891103" w:history="1">
                <w:r w:rsidR="002B58AD" w:rsidRPr="00512890">
                  <w:rPr>
                    <w:rStyle w:val="Hyperlink"/>
                    <w:rFonts w:cs="Times New Roman"/>
                    <w:noProof/>
                    <w:color w:val="auto"/>
                  </w:rPr>
                  <w:t>H</w:t>
                </w:r>
                <w:r w:rsidR="00B11CEA" w:rsidRPr="00512890">
                  <w:rPr>
                    <w:rFonts w:eastAsiaTheme="minorEastAsia"/>
                    <w:noProof/>
                  </w:rPr>
                  <w:t xml:space="preserve">     </w:t>
                </w:r>
                <w:r w:rsidR="002B58AD" w:rsidRPr="00512890">
                  <w:rPr>
                    <w:rStyle w:val="Hyperlink"/>
                    <w:rFonts w:cs="Times New Roman"/>
                    <w:noProof/>
                    <w:color w:val="auto"/>
                  </w:rPr>
                  <w:t>Hygiene</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_Toc482891103 \h </w:instrText>
                </w:r>
                <w:r w:rsidR="002B58AD" w:rsidRPr="00512890">
                  <w:rPr>
                    <w:noProof/>
                    <w:webHidden/>
                  </w:rPr>
                </w:r>
                <w:r w:rsidR="002B58AD" w:rsidRPr="00512890">
                  <w:rPr>
                    <w:noProof/>
                    <w:webHidden/>
                  </w:rPr>
                  <w:fldChar w:fldCharType="separate"/>
                </w:r>
                <w:r w:rsidR="00B11CEA" w:rsidRPr="00512890">
                  <w:rPr>
                    <w:noProof/>
                    <w:webHidden/>
                  </w:rPr>
                  <w:t>11</w:t>
                </w:r>
                <w:r w:rsidR="002B58AD" w:rsidRPr="00512890">
                  <w:rPr>
                    <w:noProof/>
                    <w:webHidden/>
                  </w:rPr>
                  <w:fldChar w:fldCharType="end"/>
                </w:r>
              </w:hyperlink>
            </w:p>
            <w:p w14:paraId="7C407BA5" w14:textId="5B895C0A" w:rsidR="002B58AD" w:rsidRPr="00512890" w:rsidRDefault="009D7C9D">
              <w:pPr>
                <w:pStyle w:val="TOC1"/>
                <w:rPr>
                  <w:noProof/>
                </w:rPr>
              </w:pPr>
              <w:r w:rsidRPr="00512890">
                <w:rPr>
                  <w:rStyle w:val="Hyperlink"/>
                  <w:rFonts w:cs="Times New Roman"/>
                  <w:noProof/>
                  <w:color w:val="auto"/>
                </w:rPr>
                <w:t>EX-HS-.</w:t>
              </w:r>
              <w:hyperlink w:anchor="_Toc482891104" w:history="1">
                <w:r w:rsidR="002B58AD" w:rsidRPr="00512890">
                  <w:rPr>
                    <w:rStyle w:val="Hyperlink"/>
                    <w:rFonts w:cs="Times New Roman"/>
                    <w:noProof/>
                    <w:color w:val="auto"/>
                  </w:rPr>
                  <w:t xml:space="preserve">I </w:t>
                </w:r>
                <w:r w:rsidR="003A1358" w:rsidRPr="00512890">
                  <w:rPr>
                    <w:rStyle w:val="Hyperlink"/>
                    <w:rFonts w:cs="Times New Roman"/>
                    <w:noProof/>
                    <w:color w:val="auto"/>
                  </w:rPr>
                  <w:t xml:space="preserve">     </w:t>
                </w:r>
                <w:r w:rsidR="002B58AD" w:rsidRPr="00512890">
                  <w:rPr>
                    <w:rStyle w:val="Hyperlink"/>
                    <w:rFonts w:cs="Times New Roman"/>
                    <w:noProof/>
                    <w:color w:val="auto"/>
                  </w:rPr>
                  <w:t>Medications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_Toc482891104 \h </w:instrText>
                </w:r>
                <w:r w:rsidR="002B58AD" w:rsidRPr="00512890">
                  <w:rPr>
                    <w:noProof/>
                    <w:webHidden/>
                  </w:rPr>
                </w:r>
                <w:r w:rsidR="002B58AD" w:rsidRPr="00512890">
                  <w:rPr>
                    <w:noProof/>
                    <w:webHidden/>
                  </w:rPr>
                  <w:fldChar w:fldCharType="separate"/>
                </w:r>
                <w:r w:rsidR="00B11CEA" w:rsidRPr="00512890">
                  <w:rPr>
                    <w:noProof/>
                    <w:webHidden/>
                  </w:rPr>
                  <w:t>11</w:t>
                </w:r>
                <w:r w:rsidR="002B58AD" w:rsidRPr="00512890">
                  <w:rPr>
                    <w:noProof/>
                    <w:webHidden/>
                  </w:rPr>
                  <w:fldChar w:fldCharType="end"/>
                </w:r>
              </w:hyperlink>
            </w:p>
            <w:p w14:paraId="13B0FB0A" w14:textId="211E60B0" w:rsidR="00027ED8" w:rsidRPr="00512890" w:rsidRDefault="00027ED8" w:rsidP="00DB50F0">
              <w:r w:rsidRPr="00EA5DA7">
                <w:rPr>
                  <w:u w:val="single"/>
                </w:rPr>
                <w:t>EX-HS.</w:t>
              </w:r>
              <w:r w:rsidRPr="00512890">
                <w:t>J       Policies and Procedures……………………………………………………………………………………………………….12</w:t>
              </w:r>
            </w:p>
            <w:p w14:paraId="50D4634C" w14:textId="7EA389DB" w:rsidR="002B58AD" w:rsidRPr="00512890" w:rsidRDefault="009D7C9D" w:rsidP="00B11CEA">
              <w:pPr>
                <w:pStyle w:val="TOC1"/>
                <w:rPr>
                  <w:rFonts w:eastAsiaTheme="minorEastAsia"/>
                  <w:noProof/>
                </w:rPr>
              </w:pPr>
              <w:r w:rsidRPr="00512890">
                <w:rPr>
                  <w:rStyle w:val="Hyperlink"/>
                  <w:rFonts w:cs="Times New Roman"/>
                  <w:noProof/>
                  <w:color w:val="auto"/>
                </w:rPr>
                <w:t>EX-HS-.</w:t>
              </w:r>
              <w:hyperlink w:anchor="_Toc482891105" w:history="1">
                <w:r w:rsidR="002B58AD" w:rsidRPr="00512890">
                  <w:rPr>
                    <w:rStyle w:val="Hyperlink"/>
                    <w:rFonts w:cs="Times New Roman"/>
                    <w:noProof/>
                    <w:color w:val="auto"/>
                  </w:rPr>
                  <w:t>K</w:t>
                </w:r>
                <w:r w:rsidR="00B11CEA" w:rsidRPr="00512890">
                  <w:rPr>
                    <w:rFonts w:eastAsiaTheme="minorEastAsia"/>
                    <w:noProof/>
                  </w:rPr>
                  <w:t xml:space="preserve">     </w:t>
                </w:r>
                <w:r w:rsidR="002B58AD" w:rsidRPr="00512890">
                  <w:rPr>
                    <w:rStyle w:val="Hyperlink"/>
                    <w:rFonts w:cs="Times New Roman"/>
                    <w:noProof/>
                    <w:color w:val="auto"/>
                  </w:rPr>
                  <w:t>Personnel Records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_Toc482891105 \h </w:instrText>
                </w:r>
                <w:r w:rsidR="002B58AD" w:rsidRPr="00512890">
                  <w:rPr>
                    <w:noProof/>
                    <w:webHidden/>
                  </w:rPr>
                </w:r>
                <w:r w:rsidR="002B58AD" w:rsidRPr="00512890">
                  <w:rPr>
                    <w:noProof/>
                    <w:webHidden/>
                  </w:rPr>
                  <w:fldChar w:fldCharType="separate"/>
                </w:r>
                <w:r w:rsidR="00B11CEA" w:rsidRPr="00512890">
                  <w:rPr>
                    <w:noProof/>
                    <w:webHidden/>
                  </w:rPr>
                  <w:t>13</w:t>
                </w:r>
                <w:r w:rsidR="002B58AD" w:rsidRPr="00512890">
                  <w:rPr>
                    <w:noProof/>
                    <w:webHidden/>
                  </w:rPr>
                  <w:fldChar w:fldCharType="end"/>
                </w:r>
              </w:hyperlink>
            </w:p>
            <w:p w14:paraId="7EF24C46" w14:textId="62EC8D3E"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106" w:history="1">
                <w:r w:rsidR="002B58AD" w:rsidRPr="00512890">
                  <w:rPr>
                    <w:rStyle w:val="Hyperlink"/>
                    <w:rFonts w:cs="Times New Roman"/>
                    <w:noProof/>
                    <w:color w:val="auto"/>
                  </w:rPr>
                  <w:t xml:space="preserve">L </w:t>
                </w:r>
                <w:r w:rsidR="003A1358" w:rsidRPr="00512890">
                  <w:rPr>
                    <w:rStyle w:val="Hyperlink"/>
                    <w:rFonts w:cs="Times New Roman"/>
                    <w:noProof/>
                    <w:color w:val="auto"/>
                  </w:rPr>
                  <w:t xml:space="preserve">     </w:t>
                </w:r>
                <w:r w:rsidR="002B58AD" w:rsidRPr="00512890">
                  <w:rPr>
                    <w:rStyle w:val="Hyperlink"/>
                    <w:rFonts w:cs="Times New Roman"/>
                    <w:noProof/>
                    <w:color w:val="auto"/>
                  </w:rPr>
                  <w:t>Physical Plant</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_Toc482891106 \h </w:instrText>
                </w:r>
                <w:r w:rsidR="002B58AD" w:rsidRPr="00512890">
                  <w:rPr>
                    <w:noProof/>
                    <w:webHidden/>
                  </w:rPr>
                </w:r>
                <w:r w:rsidR="002B58AD" w:rsidRPr="00512890">
                  <w:rPr>
                    <w:noProof/>
                    <w:webHidden/>
                  </w:rPr>
                  <w:fldChar w:fldCharType="separate"/>
                </w:r>
                <w:r w:rsidR="00B11CEA" w:rsidRPr="00512890">
                  <w:rPr>
                    <w:noProof/>
                    <w:webHidden/>
                  </w:rPr>
                  <w:t>13</w:t>
                </w:r>
                <w:r w:rsidR="002B58AD" w:rsidRPr="00512890">
                  <w:rPr>
                    <w:noProof/>
                    <w:webHidden/>
                  </w:rPr>
                  <w:fldChar w:fldCharType="end"/>
                </w:r>
              </w:hyperlink>
            </w:p>
            <w:p w14:paraId="30650853" w14:textId="27F378F0"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107" w:history="1">
                <w:r w:rsidR="002B58AD" w:rsidRPr="00512890">
                  <w:rPr>
                    <w:rStyle w:val="Hyperlink"/>
                    <w:rFonts w:cs="Times New Roman"/>
                    <w:noProof/>
                    <w:color w:val="auto"/>
                  </w:rPr>
                  <w:t xml:space="preserve">M  </w:t>
                </w:r>
                <w:r w:rsidR="003A1358" w:rsidRPr="00512890">
                  <w:rPr>
                    <w:rStyle w:val="Hyperlink"/>
                    <w:rFonts w:cs="Times New Roman"/>
                    <w:noProof/>
                    <w:color w:val="auto"/>
                  </w:rPr>
                  <w:t xml:space="preserve"> </w:t>
                </w:r>
                <w:r w:rsidR="002B58AD" w:rsidRPr="00512890">
                  <w:rPr>
                    <w:rStyle w:val="Hyperlink"/>
                    <w:rFonts w:cs="Times New Roman"/>
                    <w:noProof/>
                    <w:color w:val="auto"/>
                  </w:rPr>
                  <w:t xml:space="preserve"> Playgrounds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_Toc482891107 \h </w:instrText>
                </w:r>
                <w:r w:rsidR="002B58AD" w:rsidRPr="00512890">
                  <w:rPr>
                    <w:noProof/>
                    <w:webHidden/>
                  </w:rPr>
                </w:r>
                <w:r w:rsidR="002B58AD" w:rsidRPr="00512890">
                  <w:rPr>
                    <w:noProof/>
                    <w:webHidden/>
                  </w:rPr>
                  <w:fldChar w:fldCharType="separate"/>
                </w:r>
                <w:r w:rsidR="00B11CEA" w:rsidRPr="00512890">
                  <w:rPr>
                    <w:noProof/>
                    <w:webHidden/>
                  </w:rPr>
                  <w:t>13</w:t>
                </w:r>
                <w:r w:rsidR="002B58AD" w:rsidRPr="00512890">
                  <w:rPr>
                    <w:noProof/>
                    <w:webHidden/>
                  </w:rPr>
                  <w:fldChar w:fldCharType="end"/>
                </w:r>
              </w:hyperlink>
            </w:p>
            <w:p w14:paraId="2EFD2B66" w14:textId="42735ADE"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108" w:history="1">
                <w:r w:rsidR="002B58AD" w:rsidRPr="00512890">
                  <w:rPr>
                    <w:rStyle w:val="Hyperlink"/>
                    <w:rFonts w:cs="Times New Roman"/>
                    <w:noProof/>
                    <w:color w:val="auto"/>
                  </w:rPr>
                  <w:t xml:space="preserve">N   </w:t>
                </w:r>
                <w:r w:rsidR="003A1358" w:rsidRPr="00512890">
                  <w:rPr>
                    <w:rStyle w:val="Hyperlink"/>
                    <w:rFonts w:cs="Times New Roman"/>
                    <w:noProof/>
                    <w:color w:val="auto"/>
                  </w:rPr>
                  <w:t xml:space="preserve">  </w:t>
                </w:r>
                <w:r w:rsidR="002B58AD" w:rsidRPr="00512890">
                  <w:rPr>
                    <w:rStyle w:val="Hyperlink"/>
                    <w:rFonts w:cs="Times New Roman"/>
                    <w:noProof/>
                    <w:color w:val="auto"/>
                  </w:rPr>
                  <w:t>Staff Requirements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_Toc482891108 \h </w:instrText>
                </w:r>
                <w:r w:rsidR="002B58AD" w:rsidRPr="00512890">
                  <w:rPr>
                    <w:noProof/>
                    <w:webHidden/>
                  </w:rPr>
                </w:r>
                <w:r w:rsidR="002B58AD" w:rsidRPr="00512890">
                  <w:rPr>
                    <w:noProof/>
                    <w:webHidden/>
                  </w:rPr>
                  <w:fldChar w:fldCharType="separate"/>
                </w:r>
                <w:r w:rsidR="00B11CEA" w:rsidRPr="00512890">
                  <w:rPr>
                    <w:noProof/>
                    <w:webHidden/>
                  </w:rPr>
                  <w:t>14</w:t>
                </w:r>
                <w:r w:rsidR="002B58AD" w:rsidRPr="00512890">
                  <w:rPr>
                    <w:noProof/>
                    <w:webHidden/>
                  </w:rPr>
                  <w:fldChar w:fldCharType="end"/>
                </w:r>
              </w:hyperlink>
            </w:p>
            <w:p w14:paraId="4176BA54" w14:textId="4C390109"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109" w:history="1">
                <w:r w:rsidR="002B58AD" w:rsidRPr="00512890">
                  <w:rPr>
                    <w:rStyle w:val="Hyperlink"/>
                    <w:rFonts w:cs="Times New Roman"/>
                    <w:noProof/>
                    <w:color w:val="auto"/>
                  </w:rPr>
                  <w:t xml:space="preserve">O  </w:t>
                </w:r>
                <w:r w:rsidR="003A1358" w:rsidRPr="00512890">
                  <w:rPr>
                    <w:rStyle w:val="Hyperlink"/>
                    <w:rFonts w:cs="Times New Roman"/>
                    <w:noProof/>
                    <w:color w:val="auto"/>
                  </w:rPr>
                  <w:t xml:space="preserve">  </w:t>
                </w:r>
                <w:r w:rsidR="002B58AD" w:rsidRPr="00512890">
                  <w:rPr>
                    <w:rStyle w:val="Hyperlink"/>
                    <w:rFonts w:cs="Times New Roman"/>
                    <w:noProof/>
                    <w:color w:val="auto"/>
                  </w:rPr>
                  <w:t>Staff:Child Ratios and Supervision</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_Toc482891109 \h </w:instrText>
                </w:r>
                <w:r w:rsidR="002B58AD" w:rsidRPr="00512890">
                  <w:rPr>
                    <w:noProof/>
                    <w:webHidden/>
                  </w:rPr>
                </w:r>
                <w:r w:rsidR="002B58AD" w:rsidRPr="00512890">
                  <w:rPr>
                    <w:noProof/>
                    <w:webHidden/>
                  </w:rPr>
                  <w:fldChar w:fldCharType="separate"/>
                </w:r>
                <w:r w:rsidR="00B11CEA" w:rsidRPr="00512890">
                  <w:rPr>
                    <w:noProof/>
                    <w:webHidden/>
                  </w:rPr>
                  <w:t>14</w:t>
                </w:r>
                <w:r w:rsidR="002B58AD" w:rsidRPr="00512890">
                  <w:rPr>
                    <w:noProof/>
                    <w:webHidden/>
                  </w:rPr>
                  <w:fldChar w:fldCharType="end"/>
                </w:r>
              </w:hyperlink>
            </w:p>
            <w:p w14:paraId="02D6ECEE" w14:textId="376FDDAC"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110" w:history="1">
                <w:r w:rsidR="002B58AD" w:rsidRPr="00512890">
                  <w:rPr>
                    <w:rStyle w:val="Hyperlink"/>
                    <w:rFonts w:cs="Times New Roman"/>
                    <w:noProof/>
                    <w:color w:val="auto"/>
                  </w:rPr>
                  <w:t xml:space="preserve">P  </w:t>
                </w:r>
                <w:r w:rsidR="003A1358" w:rsidRPr="00512890">
                  <w:rPr>
                    <w:rStyle w:val="Hyperlink"/>
                    <w:rFonts w:cs="Times New Roman"/>
                    <w:noProof/>
                    <w:color w:val="auto"/>
                  </w:rPr>
                  <w:t xml:space="preserve">   </w:t>
                </w:r>
                <w:r w:rsidR="002B58AD" w:rsidRPr="00512890">
                  <w:rPr>
                    <w:rStyle w:val="Hyperlink"/>
                    <w:rFonts w:cs="Times New Roman"/>
                    <w:noProof/>
                    <w:color w:val="auto"/>
                  </w:rPr>
                  <w:t>Staff Training</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_Toc482891110 \h </w:instrText>
                </w:r>
                <w:r w:rsidR="002B58AD" w:rsidRPr="00512890">
                  <w:rPr>
                    <w:noProof/>
                    <w:webHidden/>
                  </w:rPr>
                </w:r>
                <w:r w:rsidR="002B58AD" w:rsidRPr="00512890">
                  <w:rPr>
                    <w:noProof/>
                    <w:webHidden/>
                  </w:rPr>
                  <w:fldChar w:fldCharType="separate"/>
                </w:r>
                <w:r w:rsidR="00B11CEA" w:rsidRPr="00512890">
                  <w:rPr>
                    <w:noProof/>
                    <w:webHidden/>
                  </w:rPr>
                  <w:t>14</w:t>
                </w:r>
                <w:r w:rsidR="002B58AD" w:rsidRPr="00512890">
                  <w:rPr>
                    <w:noProof/>
                    <w:webHidden/>
                  </w:rPr>
                  <w:fldChar w:fldCharType="end"/>
                </w:r>
              </w:hyperlink>
            </w:p>
            <w:p w14:paraId="0A4C13B9" w14:textId="5997EF2B" w:rsidR="002B58AD" w:rsidRPr="00512890" w:rsidRDefault="009D7C9D">
              <w:pPr>
                <w:pStyle w:val="TOC1"/>
                <w:rPr>
                  <w:rFonts w:eastAsiaTheme="minorEastAsia"/>
                  <w:noProof/>
                </w:rPr>
              </w:pPr>
              <w:r w:rsidRPr="00512890">
                <w:rPr>
                  <w:rStyle w:val="Hyperlink"/>
                  <w:rFonts w:cs="Times New Roman"/>
                  <w:noProof/>
                  <w:color w:val="auto"/>
                </w:rPr>
                <w:t>EX-HS-.</w:t>
              </w:r>
              <w:hyperlink w:anchor="_Toc482891111" w:history="1">
                <w:r w:rsidR="002B58AD" w:rsidRPr="00512890">
                  <w:rPr>
                    <w:rStyle w:val="Hyperlink"/>
                    <w:rFonts w:cs="Times New Roman"/>
                    <w:noProof/>
                    <w:color w:val="auto"/>
                  </w:rPr>
                  <w:t xml:space="preserve">Q  </w:t>
                </w:r>
                <w:r w:rsidR="003A1358" w:rsidRPr="00512890">
                  <w:rPr>
                    <w:rStyle w:val="Hyperlink"/>
                    <w:rFonts w:cs="Times New Roman"/>
                    <w:noProof/>
                    <w:color w:val="auto"/>
                  </w:rPr>
                  <w:t xml:space="preserve">  </w:t>
                </w:r>
                <w:r w:rsidR="002B58AD" w:rsidRPr="00512890">
                  <w:rPr>
                    <w:rStyle w:val="Hyperlink"/>
                    <w:rFonts w:cs="Times New Roman"/>
                    <w:noProof/>
                    <w:color w:val="auto"/>
                  </w:rPr>
                  <w:t>Swimming Pools and Water-related Activities</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_Toc482891111 \h </w:instrText>
                </w:r>
                <w:r w:rsidR="002B58AD" w:rsidRPr="00512890">
                  <w:rPr>
                    <w:noProof/>
                    <w:webHidden/>
                  </w:rPr>
                </w:r>
                <w:r w:rsidR="002B58AD" w:rsidRPr="00512890">
                  <w:rPr>
                    <w:noProof/>
                    <w:webHidden/>
                  </w:rPr>
                  <w:fldChar w:fldCharType="separate"/>
                </w:r>
                <w:r w:rsidR="00B11CEA" w:rsidRPr="00512890">
                  <w:rPr>
                    <w:noProof/>
                    <w:webHidden/>
                  </w:rPr>
                  <w:t>16</w:t>
                </w:r>
                <w:r w:rsidR="002B58AD" w:rsidRPr="00512890">
                  <w:rPr>
                    <w:noProof/>
                    <w:webHidden/>
                  </w:rPr>
                  <w:fldChar w:fldCharType="end"/>
                </w:r>
              </w:hyperlink>
            </w:p>
            <w:p w14:paraId="239D4899" w14:textId="22BE4984" w:rsidR="002B58AD" w:rsidRPr="00512890" w:rsidRDefault="00DB5144">
              <w:pPr>
                <w:pStyle w:val="TOC1"/>
                <w:rPr>
                  <w:rStyle w:val="Hyperlink"/>
                  <w:noProof/>
                  <w:color w:val="auto"/>
                </w:rPr>
              </w:pPr>
              <w:r w:rsidRPr="00512890">
                <w:rPr>
                  <w:rStyle w:val="Hyperlink"/>
                  <w:rFonts w:cs="Times New Roman"/>
                  <w:noProof/>
                  <w:color w:val="auto"/>
                </w:rPr>
                <w:t>EX-HS-.</w:t>
              </w:r>
              <w:hyperlink w:anchor="_Toc482891112" w:history="1">
                <w:r w:rsidR="002B58AD" w:rsidRPr="00512890">
                  <w:rPr>
                    <w:rStyle w:val="Hyperlink"/>
                    <w:rFonts w:cs="Times New Roman"/>
                    <w:noProof/>
                    <w:color w:val="auto"/>
                  </w:rPr>
                  <w:t xml:space="preserve">R </w:t>
                </w:r>
                <w:r w:rsidR="003A1358" w:rsidRPr="00512890">
                  <w:rPr>
                    <w:rStyle w:val="Hyperlink"/>
                    <w:rFonts w:cs="Times New Roman"/>
                    <w:noProof/>
                    <w:color w:val="auto"/>
                  </w:rPr>
                  <w:t xml:space="preserve">   </w:t>
                </w:r>
                <w:r w:rsidR="002B58AD" w:rsidRPr="00512890">
                  <w:rPr>
                    <w:rStyle w:val="Hyperlink"/>
                    <w:rFonts w:cs="Times New Roman"/>
                    <w:noProof/>
                    <w:color w:val="auto"/>
                  </w:rPr>
                  <w:t>Transportation</w:t>
                </w:r>
                <w:r w:rsidR="002B58AD" w:rsidRPr="00512890">
                  <w:rPr>
                    <w:noProof/>
                    <w:webHidden/>
                  </w:rPr>
                  <w:tab/>
                </w:r>
                <w:r w:rsidR="002B58AD" w:rsidRPr="00512890">
                  <w:rPr>
                    <w:noProof/>
                    <w:webHidden/>
                  </w:rPr>
                  <w:fldChar w:fldCharType="begin"/>
                </w:r>
                <w:r w:rsidR="002B58AD" w:rsidRPr="00512890">
                  <w:rPr>
                    <w:noProof/>
                    <w:webHidden/>
                  </w:rPr>
                  <w:instrText xml:space="preserve"> PAGEREF _Toc482891112 \h </w:instrText>
                </w:r>
                <w:r w:rsidR="002B58AD" w:rsidRPr="00512890">
                  <w:rPr>
                    <w:noProof/>
                    <w:webHidden/>
                  </w:rPr>
                </w:r>
                <w:r w:rsidR="002B58AD" w:rsidRPr="00512890">
                  <w:rPr>
                    <w:noProof/>
                    <w:webHidden/>
                  </w:rPr>
                  <w:fldChar w:fldCharType="separate"/>
                </w:r>
                <w:r w:rsidR="00B11CEA" w:rsidRPr="00512890">
                  <w:rPr>
                    <w:noProof/>
                    <w:webHidden/>
                  </w:rPr>
                  <w:t>17</w:t>
                </w:r>
                <w:r w:rsidR="002B58AD" w:rsidRPr="00512890">
                  <w:rPr>
                    <w:noProof/>
                    <w:webHidden/>
                  </w:rPr>
                  <w:fldChar w:fldCharType="end"/>
                </w:r>
              </w:hyperlink>
            </w:p>
            <w:p w14:paraId="436A7D9B" w14:textId="0C1B7619" w:rsidR="003A1358" w:rsidRPr="00512890" w:rsidRDefault="00DB5144" w:rsidP="003A1358">
              <w:r w:rsidRPr="00512890">
                <w:rPr>
                  <w:rStyle w:val="Hyperlink"/>
                  <w:rFonts w:cs="Times New Roman"/>
                  <w:noProof/>
                  <w:color w:val="auto"/>
                </w:rPr>
                <w:t>EX-HS-.</w:t>
              </w:r>
              <w:r w:rsidR="003A1358" w:rsidRPr="00512890">
                <w:t xml:space="preserve">S     Field </w:t>
              </w:r>
              <w:r w:rsidR="00B11CEA" w:rsidRPr="00512890">
                <w:t>T</w:t>
              </w:r>
              <w:r w:rsidR="003A1358" w:rsidRPr="00512890">
                <w:t>rips……………………………………………………………………………………………………………………………</w:t>
              </w:r>
              <w:r w:rsidR="00F433AF" w:rsidRPr="00512890">
                <w:t>.</w:t>
              </w:r>
              <w:r w:rsidR="003A1358" w:rsidRPr="00512890">
                <w:t>2</w:t>
              </w:r>
              <w:r w:rsidR="00562F32" w:rsidRPr="00512890">
                <w:t>0</w:t>
              </w:r>
            </w:p>
            <w:p w14:paraId="3D132601" w14:textId="359DCE20" w:rsidR="003351BF" w:rsidRPr="00512890" w:rsidRDefault="00DB5144" w:rsidP="003A1358">
              <w:r w:rsidRPr="00512890">
                <w:rPr>
                  <w:rStyle w:val="Hyperlink"/>
                  <w:rFonts w:cs="Times New Roman"/>
                  <w:noProof/>
                  <w:color w:val="auto"/>
                </w:rPr>
                <w:t>EX-HS-.</w:t>
              </w:r>
              <w:r w:rsidR="003351BF" w:rsidRPr="00512890">
                <w:t>T     Required Reporting……………………………………………………………………………………………………………</w:t>
              </w:r>
              <w:r w:rsidR="00F433AF" w:rsidRPr="00512890">
                <w:t>..</w:t>
              </w:r>
              <w:r w:rsidR="003351BF" w:rsidRPr="00512890">
                <w:t>2</w:t>
              </w:r>
              <w:r w:rsidR="00562F32" w:rsidRPr="00512890">
                <w:t>0</w:t>
              </w:r>
              <w:r w:rsidR="003351BF" w:rsidRPr="00512890">
                <w:t xml:space="preserve">  </w:t>
              </w:r>
            </w:p>
            <w:p w14:paraId="158D7F54" w14:textId="01A93B09" w:rsidR="003A1358" w:rsidRPr="00512890" w:rsidRDefault="00DB5144" w:rsidP="003A1358">
              <w:r w:rsidRPr="00512890">
                <w:rPr>
                  <w:rStyle w:val="Hyperlink"/>
                  <w:rFonts w:cs="Times New Roman"/>
                  <w:noProof/>
                  <w:color w:val="auto"/>
                </w:rPr>
                <w:t>EX-HS-.</w:t>
              </w:r>
              <w:r w:rsidR="003351BF" w:rsidRPr="00512890">
                <w:t>U</w:t>
              </w:r>
              <w:r w:rsidR="003A1358" w:rsidRPr="00512890">
                <w:t xml:space="preserve">     Diapering (If Applicable)…………………………………………………………………..…………………………………21</w:t>
              </w:r>
              <w:r w:rsidR="003351BF" w:rsidRPr="00512890">
                <w:t xml:space="preserve">   </w:t>
              </w:r>
            </w:p>
            <w:p w14:paraId="051D8A7D" w14:textId="5BF6AAE9" w:rsidR="003A1358" w:rsidRDefault="00DB5144" w:rsidP="003A1358">
              <w:r w:rsidRPr="00512890">
                <w:rPr>
                  <w:rStyle w:val="Hyperlink"/>
                  <w:rFonts w:cs="Times New Roman"/>
                  <w:noProof/>
                  <w:color w:val="auto"/>
                </w:rPr>
                <w:t>EX-HS-.</w:t>
              </w:r>
              <w:r w:rsidR="003351BF">
                <w:t>V</w:t>
              </w:r>
              <w:r w:rsidR="003A1358">
                <w:t xml:space="preserve">    Safe Sleep Requirements (If Applicable)……………</w:t>
              </w:r>
              <w:r w:rsidR="003351BF">
                <w:t>………………………………………………………………….2</w:t>
              </w:r>
              <w:r w:rsidR="00562F32">
                <w:t>1</w:t>
              </w:r>
            </w:p>
            <w:p w14:paraId="34AD90F1" w14:textId="37ED552A" w:rsidR="003A1358" w:rsidRPr="003A1358" w:rsidRDefault="003A1358" w:rsidP="003A1358">
              <w:r>
                <w:t>Exemption Visit Health &amp; Safety Monitoring Checklist………………………………………………………………………..…2</w:t>
              </w:r>
              <w:r w:rsidR="00562F32">
                <w:t>2</w:t>
              </w:r>
            </w:p>
            <w:p w14:paraId="63D97EB3" w14:textId="6DBB1338" w:rsidR="00DB0A6C" w:rsidRPr="0041284E" w:rsidRDefault="00DB0A6C" w:rsidP="00DB0A6C">
              <w:pPr>
                <w:rPr>
                  <w:b/>
                  <w:bCs/>
                  <w:noProof/>
                </w:rPr>
              </w:pPr>
              <w:r w:rsidRPr="0041284E">
                <w:rPr>
                  <w:b/>
                  <w:bCs/>
                  <w:noProof/>
                </w:rPr>
                <w:lastRenderedPageBreak/>
                <w:fldChar w:fldCharType="end"/>
              </w:r>
            </w:p>
          </w:sdtContent>
        </w:sdt>
        <w:p w14:paraId="17C7D798" w14:textId="123A628D" w:rsidR="00FD14D8" w:rsidRPr="0041284E" w:rsidRDefault="00694C9A" w:rsidP="00DB0A6C">
          <w:pPr>
            <w:pStyle w:val="Default"/>
            <w:jc w:val="center"/>
          </w:pPr>
        </w:p>
      </w:sdtContent>
    </w:sdt>
    <w:p w14:paraId="68A69F48" w14:textId="77777777" w:rsidR="004853EB" w:rsidRPr="0041284E" w:rsidRDefault="004853EB" w:rsidP="00422863">
      <w:pPr>
        <w:pStyle w:val="Default"/>
        <w:jc w:val="center"/>
        <w:rPr>
          <w:rFonts w:ascii="Calibri" w:hAnsi="Calibri" w:cs="Calibri"/>
          <w:sz w:val="23"/>
          <w:szCs w:val="23"/>
        </w:rPr>
      </w:pPr>
    </w:p>
    <w:p w14:paraId="671B918E" w14:textId="52DDC4F2" w:rsidR="00601A72" w:rsidRPr="00D94DE7" w:rsidRDefault="00155AE6" w:rsidP="00D509DE">
      <w:pPr>
        <w:spacing w:after="100" w:afterAutospacing="1" w:line="240" w:lineRule="auto"/>
        <w:rPr>
          <w:rFonts w:ascii="Times New Roman" w:hAnsi="Times New Roman" w:cs="Times New Roman"/>
          <w:b/>
        </w:rPr>
      </w:pPr>
      <w:r w:rsidRPr="00D94DE7">
        <w:rPr>
          <w:rFonts w:ascii="Times New Roman" w:hAnsi="Times New Roman" w:cs="Times New Roman"/>
          <w:b/>
        </w:rPr>
        <w:t>Overview</w:t>
      </w:r>
    </w:p>
    <w:p w14:paraId="09D806B3" w14:textId="4C116571" w:rsidR="00601A72" w:rsidRDefault="00601A72" w:rsidP="00601A72">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In September 2016, the </w:t>
      </w:r>
      <w:r w:rsidRPr="00601A72">
        <w:rPr>
          <w:rFonts w:ascii="Times New Roman" w:hAnsi="Times New Roman" w:cs="Times New Roman"/>
          <w:sz w:val="20"/>
          <w:szCs w:val="20"/>
        </w:rPr>
        <w:t>Office of Child Care (OCC), Administration for Children and Families (ACF),</w:t>
      </w:r>
      <w:r>
        <w:rPr>
          <w:rFonts w:ascii="Times New Roman" w:hAnsi="Times New Roman" w:cs="Times New Roman"/>
          <w:sz w:val="20"/>
          <w:szCs w:val="20"/>
        </w:rPr>
        <w:t xml:space="preserve"> </w:t>
      </w:r>
      <w:r w:rsidRPr="00601A72">
        <w:rPr>
          <w:rFonts w:ascii="Times New Roman" w:hAnsi="Times New Roman" w:cs="Times New Roman"/>
          <w:sz w:val="20"/>
          <w:szCs w:val="20"/>
        </w:rPr>
        <w:t xml:space="preserve">Department of </w:t>
      </w:r>
      <w:r>
        <w:rPr>
          <w:rFonts w:ascii="Times New Roman" w:hAnsi="Times New Roman" w:cs="Times New Roman"/>
          <w:sz w:val="20"/>
          <w:szCs w:val="20"/>
        </w:rPr>
        <w:t>Health and Human Services (HHS) issued a final rule which made</w:t>
      </w:r>
      <w:r w:rsidRPr="00601A72">
        <w:rPr>
          <w:rFonts w:ascii="Times New Roman" w:hAnsi="Times New Roman" w:cs="Times New Roman"/>
          <w:sz w:val="20"/>
          <w:szCs w:val="20"/>
        </w:rPr>
        <w:t xml:space="preserve"> regulatory changes to the Child Care and Development Fund</w:t>
      </w:r>
      <w:r>
        <w:rPr>
          <w:rFonts w:ascii="Times New Roman" w:hAnsi="Times New Roman" w:cs="Times New Roman"/>
          <w:sz w:val="20"/>
          <w:szCs w:val="20"/>
        </w:rPr>
        <w:t xml:space="preserve"> </w:t>
      </w:r>
      <w:r w:rsidRPr="00601A72">
        <w:rPr>
          <w:rFonts w:ascii="Times New Roman" w:hAnsi="Times New Roman" w:cs="Times New Roman"/>
          <w:sz w:val="20"/>
          <w:szCs w:val="20"/>
        </w:rPr>
        <w:t>(CCDF) based on the Child Care and Developmen</w:t>
      </w:r>
      <w:r>
        <w:rPr>
          <w:rFonts w:ascii="Times New Roman" w:hAnsi="Times New Roman" w:cs="Times New Roman"/>
          <w:sz w:val="20"/>
          <w:szCs w:val="20"/>
        </w:rPr>
        <w:t>t Block Grant (CCDBG) Act of 2014. The</w:t>
      </w:r>
      <w:r w:rsidRPr="00601A72">
        <w:rPr>
          <w:rFonts w:ascii="Times New Roman" w:hAnsi="Times New Roman" w:cs="Times New Roman"/>
          <w:sz w:val="20"/>
          <w:szCs w:val="20"/>
        </w:rPr>
        <w:t xml:space="preserve"> changes</w:t>
      </w:r>
      <w:r>
        <w:rPr>
          <w:rFonts w:ascii="Times New Roman" w:hAnsi="Times New Roman" w:cs="Times New Roman"/>
          <w:sz w:val="20"/>
          <w:szCs w:val="20"/>
        </w:rPr>
        <w:t xml:space="preserve"> </w:t>
      </w:r>
      <w:r w:rsidRPr="00601A72">
        <w:rPr>
          <w:rFonts w:ascii="Times New Roman" w:hAnsi="Times New Roman" w:cs="Times New Roman"/>
          <w:sz w:val="20"/>
          <w:szCs w:val="20"/>
        </w:rPr>
        <w:t>strengthen requirements to protect the health and safety of children in child care; help parents</w:t>
      </w:r>
      <w:r>
        <w:rPr>
          <w:rFonts w:ascii="Times New Roman" w:hAnsi="Times New Roman" w:cs="Times New Roman"/>
          <w:sz w:val="20"/>
          <w:szCs w:val="20"/>
        </w:rPr>
        <w:t xml:space="preserve"> </w:t>
      </w:r>
      <w:r w:rsidRPr="00601A72">
        <w:rPr>
          <w:rFonts w:ascii="Times New Roman" w:hAnsi="Times New Roman" w:cs="Times New Roman"/>
          <w:sz w:val="20"/>
          <w:szCs w:val="20"/>
        </w:rPr>
        <w:t>make informed consumer choices and access information to support child development; provide</w:t>
      </w:r>
      <w:r>
        <w:rPr>
          <w:rFonts w:ascii="Times New Roman" w:hAnsi="Times New Roman" w:cs="Times New Roman"/>
          <w:sz w:val="20"/>
          <w:szCs w:val="20"/>
        </w:rPr>
        <w:t xml:space="preserve"> </w:t>
      </w:r>
      <w:r w:rsidRPr="00601A72">
        <w:rPr>
          <w:rFonts w:ascii="Times New Roman" w:hAnsi="Times New Roman" w:cs="Times New Roman"/>
          <w:sz w:val="20"/>
          <w:szCs w:val="20"/>
        </w:rPr>
        <w:t>equal access to stable, high-quality child care for low-income children; and enhance the quality</w:t>
      </w:r>
      <w:r>
        <w:rPr>
          <w:rFonts w:ascii="Times New Roman" w:hAnsi="Times New Roman" w:cs="Times New Roman"/>
          <w:sz w:val="20"/>
          <w:szCs w:val="20"/>
        </w:rPr>
        <w:t xml:space="preserve"> </w:t>
      </w:r>
      <w:r w:rsidRPr="00601A72">
        <w:rPr>
          <w:rFonts w:ascii="Times New Roman" w:hAnsi="Times New Roman" w:cs="Times New Roman"/>
          <w:sz w:val="20"/>
          <w:szCs w:val="20"/>
        </w:rPr>
        <w:t>of child care and the early childhood workforce.</w:t>
      </w:r>
    </w:p>
    <w:p w14:paraId="30773DEF" w14:textId="4C75579A" w:rsidR="00601A72" w:rsidRDefault="00601A72" w:rsidP="00601A72">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A</w:t>
      </w:r>
      <w:r w:rsidR="002F1EF6">
        <w:rPr>
          <w:rFonts w:ascii="Times New Roman" w:hAnsi="Times New Roman" w:cs="Times New Roman"/>
          <w:sz w:val="20"/>
          <w:szCs w:val="20"/>
        </w:rPr>
        <w:t>s</w:t>
      </w:r>
      <w:r>
        <w:rPr>
          <w:rFonts w:ascii="Times New Roman" w:hAnsi="Times New Roman" w:cs="Times New Roman"/>
          <w:sz w:val="20"/>
          <w:szCs w:val="20"/>
        </w:rPr>
        <w:t xml:space="preserve"> part of the reauthorization of CCDBG, the Childcare and Parent Services </w:t>
      </w:r>
      <w:r w:rsidR="00F34B10">
        <w:rPr>
          <w:rFonts w:ascii="Times New Roman" w:hAnsi="Times New Roman" w:cs="Times New Roman"/>
          <w:sz w:val="20"/>
          <w:szCs w:val="20"/>
        </w:rPr>
        <w:t xml:space="preserve">(CAPS) </w:t>
      </w:r>
      <w:r>
        <w:rPr>
          <w:rFonts w:ascii="Times New Roman" w:hAnsi="Times New Roman" w:cs="Times New Roman"/>
          <w:sz w:val="20"/>
          <w:szCs w:val="20"/>
        </w:rPr>
        <w:t>division at Bright from the Start: Georgia Department of Early Care and Learning (DECAL) made policy changes to comply with the federal mandates.</w:t>
      </w:r>
    </w:p>
    <w:p w14:paraId="4C75F874" w14:textId="4DA89C6E" w:rsidR="00601A72" w:rsidRDefault="00601A72" w:rsidP="00F34B10">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One </w:t>
      </w:r>
      <w:r w:rsidR="00F34B10">
        <w:rPr>
          <w:rFonts w:ascii="Times New Roman" w:hAnsi="Times New Roman" w:cs="Times New Roman"/>
          <w:sz w:val="20"/>
          <w:szCs w:val="20"/>
        </w:rPr>
        <w:t xml:space="preserve">requirement </w:t>
      </w:r>
      <w:r>
        <w:rPr>
          <w:rFonts w:ascii="Times New Roman" w:hAnsi="Times New Roman" w:cs="Times New Roman"/>
          <w:sz w:val="20"/>
          <w:szCs w:val="20"/>
        </w:rPr>
        <w:t>of the reauthorization</w:t>
      </w:r>
      <w:r w:rsidR="00F34B10">
        <w:rPr>
          <w:rFonts w:ascii="Times New Roman" w:hAnsi="Times New Roman" w:cs="Times New Roman"/>
          <w:sz w:val="20"/>
          <w:szCs w:val="20"/>
        </w:rPr>
        <w:t xml:space="preserve"> is annual inspections of license-exempt providers.   </w:t>
      </w:r>
      <w:r w:rsidR="00F34B10" w:rsidRPr="00F34B10">
        <w:rPr>
          <w:rFonts w:ascii="Times New Roman" w:hAnsi="Times New Roman" w:cs="Times New Roman"/>
          <w:sz w:val="20"/>
          <w:szCs w:val="20"/>
        </w:rPr>
        <w:t>This provision is addressed in section</w:t>
      </w:r>
      <w:r w:rsidR="00F34B10">
        <w:rPr>
          <w:rFonts w:ascii="Times New Roman" w:hAnsi="Times New Roman" w:cs="Times New Roman"/>
          <w:sz w:val="20"/>
          <w:szCs w:val="20"/>
        </w:rPr>
        <w:t xml:space="preserve"> </w:t>
      </w:r>
      <w:r w:rsidR="00F34B10" w:rsidRPr="00F34B10">
        <w:rPr>
          <w:rFonts w:ascii="Times New Roman" w:hAnsi="Times New Roman" w:cs="Times New Roman"/>
          <w:sz w:val="20"/>
          <w:szCs w:val="20"/>
        </w:rPr>
        <w:t>98.42(b)(2)(ii) of th</w:t>
      </w:r>
      <w:r w:rsidR="00F34B10">
        <w:rPr>
          <w:rFonts w:ascii="Times New Roman" w:hAnsi="Times New Roman" w:cs="Times New Roman"/>
          <w:sz w:val="20"/>
          <w:szCs w:val="20"/>
        </w:rPr>
        <w:t>e</w:t>
      </w:r>
      <w:r w:rsidR="00F34B10" w:rsidRPr="00F34B10">
        <w:rPr>
          <w:rFonts w:ascii="Times New Roman" w:hAnsi="Times New Roman" w:cs="Times New Roman"/>
          <w:sz w:val="20"/>
          <w:szCs w:val="20"/>
        </w:rPr>
        <w:t xml:space="preserve"> final rule, which clarifies that the annual monitoring </w:t>
      </w:r>
      <w:r w:rsidR="00F34B10">
        <w:rPr>
          <w:rFonts w:ascii="Times New Roman" w:hAnsi="Times New Roman" w:cs="Times New Roman"/>
          <w:sz w:val="20"/>
          <w:szCs w:val="20"/>
        </w:rPr>
        <w:t xml:space="preserve">requirements for licensed programs also </w:t>
      </w:r>
      <w:r w:rsidR="00F34B10" w:rsidRPr="00F34B10">
        <w:rPr>
          <w:rFonts w:ascii="Times New Roman" w:hAnsi="Times New Roman" w:cs="Times New Roman"/>
          <w:sz w:val="20"/>
          <w:szCs w:val="20"/>
        </w:rPr>
        <w:t>applies to license-exempt</w:t>
      </w:r>
      <w:r w:rsidR="00F34B10">
        <w:rPr>
          <w:rFonts w:ascii="Times New Roman" w:hAnsi="Times New Roman" w:cs="Times New Roman"/>
          <w:sz w:val="20"/>
          <w:szCs w:val="20"/>
        </w:rPr>
        <w:t xml:space="preserve"> </w:t>
      </w:r>
      <w:r w:rsidR="00F34B10" w:rsidRPr="00F34B10">
        <w:rPr>
          <w:rFonts w:ascii="Times New Roman" w:hAnsi="Times New Roman" w:cs="Times New Roman"/>
          <w:sz w:val="20"/>
          <w:szCs w:val="20"/>
        </w:rPr>
        <w:t>providers that are el</w:t>
      </w:r>
      <w:r w:rsidR="00F34B10">
        <w:rPr>
          <w:rFonts w:ascii="Times New Roman" w:hAnsi="Times New Roman" w:cs="Times New Roman"/>
          <w:sz w:val="20"/>
          <w:szCs w:val="20"/>
        </w:rPr>
        <w:t>igible to provide CCDF services (receive CAPS funding</w:t>
      </w:r>
      <w:r w:rsidR="00AB525B">
        <w:rPr>
          <w:rFonts w:ascii="Times New Roman" w:hAnsi="Times New Roman" w:cs="Times New Roman"/>
          <w:sz w:val="20"/>
          <w:szCs w:val="20"/>
        </w:rPr>
        <w:t>)</w:t>
      </w:r>
      <w:r w:rsidR="00F34B10">
        <w:rPr>
          <w:rFonts w:ascii="Times New Roman" w:hAnsi="Times New Roman" w:cs="Times New Roman"/>
          <w:sz w:val="20"/>
          <w:szCs w:val="20"/>
        </w:rPr>
        <w:t>.</w:t>
      </w:r>
      <w:r w:rsidR="00AB525B">
        <w:rPr>
          <w:rFonts w:ascii="Times New Roman" w:hAnsi="Times New Roman" w:cs="Times New Roman"/>
          <w:sz w:val="20"/>
          <w:szCs w:val="20"/>
        </w:rPr>
        <w:t xml:space="preserve">  The only types of exempt programs eligible to receive CAPS per policy are government-owned/operated and day camp programs.</w:t>
      </w:r>
    </w:p>
    <w:p w14:paraId="31E2ADDA" w14:textId="3CF6A4B3" w:rsidR="00F34B10" w:rsidRDefault="00F34B10" w:rsidP="00F34B10">
      <w:pPr>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This Health &amp; Safety Standards manual is intended to be a guide for exempt programs in what to expect during annual monitoring inspections.  It outlines the categories of standards that will be reviewed by child care licensing staff during on-site visits.</w:t>
      </w:r>
    </w:p>
    <w:p w14:paraId="27ABEE0C" w14:textId="77777777" w:rsidR="00601A72" w:rsidRDefault="00601A72" w:rsidP="00D509DE">
      <w:pPr>
        <w:spacing w:after="100" w:afterAutospacing="1" w:line="240" w:lineRule="auto"/>
        <w:rPr>
          <w:rFonts w:ascii="Times New Roman" w:hAnsi="Times New Roman" w:cs="Times New Roman"/>
          <w:sz w:val="20"/>
          <w:szCs w:val="20"/>
        </w:rPr>
      </w:pPr>
    </w:p>
    <w:p w14:paraId="5D192B49" w14:textId="77777777" w:rsidR="00F34B10" w:rsidRDefault="00F34B10" w:rsidP="00D509DE">
      <w:pPr>
        <w:spacing w:after="100" w:afterAutospacing="1" w:line="240" w:lineRule="auto"/>
        <w:rPr>
          <w:rFonts w:ascii="Times New Roman" w:hAnsi="Times New Roman" w:cs="Times New Roman"/>
          <w:sz w:val="20"/>
          <w:szCs w:val="20"/>
        </w:rPr>
      </w:pPr>
    </w:p>
    <w:p w14:paraId="299E7B91" w14:textId="77777777" w:rsidR="00F34B10" w:rsidRDefault="00F34B10" w:rsidP="00D509DE">
      <w:pPr>
        <w:spacing w:after="100" w:afterAutospacing="1" w:line="240" w:lineRule="auto"/>
        <w:rPr>
          <w:rFonts w:ascii="Times New Roman" w:hAnsi="Times New Roman" w:cs="Times New Roman"/>
          <w:sz w:val="20"/>
          <w:szCs w:val="20"/>
        </w:rPr>
      </w:pPr>
    </w:p>
    <w:p w14:paraId="3FF740AB" w14:textId="77777777" w:rsidR="00F34B10" w:rsidRDefault="00F34B10" w:rsidP="00D509DE">
      <w:pPr>
        <w:spacing w:after="100" w:afterAutospacing="1" w:line="240" w:lineRule="auto"/>
        <w:rPr>
          <w:rFonts w:ascii="Times New Roman" w:hAnsi="Times New Roman" w:cs="Times New Roman"/>
          <w:sz w:val="20"/>
          <w:szCs w:val="20"/>
        </w:rPr>
      </w:pPr>
    </w:p>
    <w:p w14:paraId="0B78B58B" w14:textId="77777777" w:rsidR="00F34B10" w:rsidRDefault="00F34B10" w:rsidP="00D509DE">
      <w:pPr>
        <w:spacing w:after="100" w:afterAutospacing="1" w:line="240" w:lineRule="auto"/>
        <w:rPr>
          <w:rFonts w:ascii="Times New Roman" w:hAnsi="Times New Roman" w:cs="Times New Roman"/>
          <w:sz w:val="20"/>
          <w:szCs w:val="20"/>
        </w:rPr>
      </w:pPr>
    </w:p>
    <w:p w14:paraId="30D94BAC" w14:textId="77777777" w:rsidR="00F34B10" w:rsidRDefault="00F34B10" w:rsidP="00D509DE">
      <w:pPr>
        <w:spacing w:after="100" w:afterAutospacing="1" w:line="240" w:lineRule="auto"/>
        <w:rPr>
          <w:rFonts w:ascii="Times New Roman" w:hAnsi="Times New Roman" w:cs="Times New Roman"/>
          <w:sz w:val="20"/>
          <w:szCs w:val="20"/>
        </w:rPr>
      </w:pPr>
    </w:p>
    <w:p w14:paraId="1B38C57A" w14:textId="77777777" w:rsidR="00F34B10" w:rsidRDefault="00F34B10" w:rsidP="00D509DE">
      <w:pPr>
        <w:spacing w:after="100" w:afterAutospacing="1" w:line="240" w:lineRule="auto"/>
        <w:rPr>
          <w:rFonts w:ascii="Times New Roman" w:hAnsi="Times New Roman" w:cs="Times New Roman"/>
          <w:sz w:val="20"/>
          <w:szCs w:val="20"/>
        </w:rPr>
      </w:pPr>
    </w:p>
    <w:p w14:paraId="6BFC9170" w14:textId="77777777" w:rsidR="00F34B10" w:rsidRDefault="00F34B10" w:rsidP="00D509DE">
      <w:pPr>
        <w:spacing w:after="100" w:afterAutospacing="1" w:line="240" w:lineRule="auto"/>
        <w:rPr>
          <w:rFonts w:ascii="Times New Roman" w:hAnsi="Times New Roman" w:cs="Times New Roman"/>
          <w:sz w:val="20"/>
          <w:szCs w:val="20"/>
        </w:rPr>
      </w:pPr>
    </w:p>
    <w:p w14:paraId="536477C3" w14:textId="77777777" w:rsidR="00F34B10" w:rsidRDefault="00F34B10" w:rsidP="00D509DE">
      <w:pPr>
        <w:spacing w:after="100" w:afterAutospacing="1" w:line="240" w:lineRule="auto"/>
        <w:rPr>
          <w:rFonts w:ascii="Times New Roman" w:hAnsi="Times New Roman" w:cs="Times New Roman"/>
          <w:sz w:val="20"/>
          <w:szCs w:val="20"/>
        </w:rPr>
      </w:pPr>
    </w:p>
    <w:p w14:paraId="50535A44" w14:textId="77777777" w:rsidR="00F34B10" w:rsidRDefault="00F34B10" w:rsidP="00D509DE">
      <w:pPr>
        <w:spacing w:after="100" w:afterAutospacing="1" w:line="240" w:lineRule="auto"/>
        <w:rPr>
          <w:rFonts w:ascii="Times New Roman" w:hAnsi="Times New Roman" w:cs="Times New Roman"/>
          <w:sz w:val="20"/>
          <w:szCs w:val="20"/>
        </w:rPr>
      </w:pPr>
    </w:p>
    <w:p w14:paraId="28BAC828" w14:textId="77777777" w:rsidR="00F34B10" w:rsidRDefault="00F34B10" w:rsidP="00D509DE">
      <w:pPr>
        <w:spacing w:after="100" w:afterAutospacing="1" w:line="240" w:lineRule="auto"/>
        <w:rPr>
          <w:rFonts w:ascii="Times New Roman" w:hAnsi="Times New Roman" w:cs="Times New Roman"/>
          <w:sz w:val="20"/>
          <w:szCs w:val="20"/>
        </w:rPr>
      </w:pPr>
    </w:p>
    <w:p w14:paraId="209D7E20" w14:textId="77777777" w:rsidR="00F34B10" w:rsidRDefault="00F34B10" w:rsidP="00D509DE">
      <w:pPr>
        <w:spacing w:after="100" w:afterAutospacing="1" w:line="240" w:lineRule="auto"/>
        <w:rPr>
          <w:rFonts w:ascii="Times New Roman" w:hAnsi="Times New Roman" w:cs="Times New Roman"/>
          <w:sz w:val="20"/>
          <w:szCs w:val="20"/>
        </w:rPr>
      </w:pPr>
    </w:p>
    <w:p w14:paraId="54FC5210" w14:textId="77777777" w:rsidR="00F34B10" w:rsidRDefault="00F34B10" w:rsidP="00D509DE">
      <w:pPr>
        <w:spacing w:after="100" w:afterAutospacing="1" w:line="240" w:lineRule="auto"/>
        <w:rPr>
          <w:rFonts w:ascii="Times New Roman" w:hAnsi="Times New Roman" w:cs="Times New Roman"/>
          <w:sz w:val="20"/>
          <w:szCs w:val="20"/>
        </w:rPr>
      </w:pPr>
    </w:p>
    <w:p w14:paraId="3EC91A7B" w14:textId="77777777" w:rsidR="003A1358" w:rsidRDefault="003A1358" w:rsidP="001A60CA">
      <w:pPr>
        <w:pStyle w:val="Heading1"/>
        <w:spacing w:before="0" w:after="100" w:afterAutospacing="1" w:line="240" w:lineRule="auto"/>
        <w:rPr>
          <w:rFonts w:cs="Times New Roman"/>
          <w:sz w:val="22"/>
          <w:szCs w:val="22"/>
        </w:rPr>
      </w:pPr>
      <w:bookmarkStart w:id="0" w:name="_Toc482891094"/>
    </w:p>
    <w:p w14:paraId="28FB10D2" w14:textId="43C1945A" w:rsidR="00F34B10" w:rsidRPr="00D94DE7" w:rsidRDefault="00F34B10" w:rsidP="001A60CA">
      <w:pPr>
        <w:pStyle w:val="Heading1"/>
        <w:spacing w:before="0" w:after="100" w:afterAutospacing="1" w:line="240" w:lineRule="auto"/>
        <w:rPr>
          <w:rFonts w:cs="Times New Roman"/>
          <w:sz w:val="22"/>
          <w:szCs w:val="22"/>
        </w:rPr>
      </w:pPr>
      <w:r w:rsidRPr="00D94DE7">
        <w:rPr>
          <w:rFonts w:cs="Times New Roman"/>
          <w:sz w:val="22"/>
          <w:szCs w:val="22"/>
        </w:rPr>
        <w:t>Bright from the Start r</w:t>
      </w:r>
      <w:r w:rsidR="00D94DE7" w:rsidRPr="00D94DE7">
        <w:rPr>
          <w:rFonts w:cs="Times New Roman"/>
          <w:sz w:val="22"/>
          <w:szCs w:val="22"/>
        </w:rPr>
        <w:t>equirement</w:t>
      </w:r>
      <w:r w:rsidRPr="00D94DE7">
        <w:rPr>
          <w:rFonts w:cs="Times New Roman"/>
          <w:sz w:val="22"/>
          <w:szCs w:val="22"/>
        </w:rPr>
        <w:t>s for Exempt Programs</w:t>
      </w:r>
      <w:bookmarkEnd w:id="0"/>
    </w:p>
    <w:p w14:paraId="065B3CC2" w14:textId="1F5EF0C3" w:rsidR="00F34B10" w:rsidRPr="00F34B10" w:rsidRDefault="00F34B10" w:rsidP="00F34B10">
      <w:pPr>
        <w:rPr>
          <w:rFonts w:ascii="Times New Roman" w:hAnsi="Times New Roman" w:cs="Times New Roman"/>
        </w:rPr>
      </w:pPr>
      <w:r w:rsidRPr="00F34B10">
        <w:rPr>
          <w:rFonts w:ascii="Times New Roman" w:hAnsi="Times New Roman" w:cs="Times New Roman"/>
        </w:rPr>
        <w:t xml:space="preserve">(Excerpt from “Rules for Child Care Learning </w:t>
      </w:r>
      <w:r w:rsidR="002A4043">
        <w:rPr>
          <w:rFonts w:ascii="Times New Roman" w:hAnsi="Times New Roman" w:cs="Times New Roman"/>
        </w:rPr>
        <w:t>Program</w:t>
      </w:r>
      <w:r w:rsidRPr="00F34B10">
        <w:rPr>
          <w:rFonts w:ascii="Times New Roman" w:hAnsi="Times New Roman" w:cs="Times New Roman"/>
        </w:rPr>
        <w:t>s, Chapter 591-1-1”)</w:t>
      </w:r>
    </w:p>
    <w:p w14:paraId="7070600F" w14:textId="77777777" w:rsidR="00F34B10" w:rsidRPr="001C0172" w:rsidRDefault="00F34B10" w:rsidP="00F34B10">
      <w:pPr>
        <w:pStyle w:val="Heading1"/>
        <w:spacing w:before="0" w:after="100" w:afterAutospacing="1" w:line="240" w:lineRule="auto"/>
        <w:rPr>
          <w:rFonts w:cs="Times New Roman"/>
          <w:sz w:val="20"/>
          <w:szCs w:val="20"/>
        </w:rPr>
      </w:pPr>
      <w:bookmarkStart w:id="1" w:name="_Toc482891095"/>
      <w:r w:rsidRPr="001C0172">
        <w:rPr>
          <w:rFonts w:cs="Times New Roman"/>
          <w:sz w:val="20"/>
          <w:szCs w:val="20"/>
        </w:rPr>
        <w:t>591-1-1-.46 Exemptions</w:t>
      </w:r>
      <w:bookmarkEnd w:id="1"/>
      <w:r w:rsidRPr="001C0172">
        <w:rPr>
          <w:rFonts w:cs="Times New Roman"/>
          <w:sz w:val="20"/>
          <w:szCs w:val="20"/>
        </w:rPr>
        <w:t xml:space="preserve"> </w:t>
      </w:r>
    </w:p>
    <w:p w14:paraId="2222128B" w14:textId="77777777" w:rsidR="00F34B10" w:rsidRPr="001C0172" w:rsidRDefault="00F34B10" w:rsidP="00F34B10">
      <w:pPr>
        <w:pStyle w:val="Default"/>
        <w:spacing w:after="100" w:afterAutospacing="1"/>
        <w:rPr>
          <w:sz w:val="20"/>
          <w:szCs w:val="20"/>
        </w:rPr>
      </w:pPr>
      <w:r w:rsidRPr="001C0172">
        <w:rPr>
          <w:sz w:val="20"/>
          <w:szCs w:val="20"/>
        </w:rPr>
        <w:t xml:space="preserve">(1) All programs providing group care for children shall obtain either a License, Permit or a commission for an early care and education program or an exemption from the Department, as applicable. Any person or entity operating or planning to operate such a service believed to meet the criteria for exemption from licensure, as listed below, shall apply to the Department for exemption by submitting the Department’s application for exemption. </w:t>
      </w:r>
    </w:p>
    <w:p w14:paraId="102E11FA" w14:textId="77777777" w:rsidR="00F34B10" w:rsidRPr="001C0172" w:rsidRDefault="00F34B10" w:rsidP="00F34B10">
      <w:pPr>
        <w:pStyle w:val="Default"/>
        <w:spacing w:after="100" w:afterAutospacing="1"/>
        <w:rPr>
          <w:sz w:val="20"/>
          <w:szCs w:val="20"/>
        </w:rPr>
      </w:pPr>
      <w:r w:rsidRPr="001C0172">
        <w:rPr>
          <w:sz w:val="20"/>
          <w:szCs w:val="20"/>
        </w:rPr>
        <w:t xml:space="preserve">    (a) </w:t>
      </w:r>
      <w:r w:rsidRPr="001C0172">
        <w:rPr>
          <w:bCs/>
          <w:sz w:val="20"/>
          <w:szCs w:val="20"/>
        </w:rPr>
        <w:t>Exemption Requirements.</w:t>
      </w:r>
      <w:r w:rsidRPr="001C0172">
        <w:rPr>
          <w:b/>
          <w:bCs/>
          <w:sz w:val="20"/>
          <w:szCs w:val="20"/>
        </w:rPr>
        <w:t xml:space="preserve"> </w:t>
      </w:r>
    </w:p>
    <w:p w14:paraId="52744F21" w14:textId="77777777" w:rsidR="00F34B10" w:rsidRPr="001C0172" w:rsidRDefault="00F34B10" w:rsidP="00F34B10">
      <w:pPr>
        <w:pStyle w:val="Default"/>
        <w:spacing w:after="100" w:afterAutospacing="1"/>
        <w:rPr>
          <w:sz w:val="20"/>
          <w:szCs w:val="20"/>
        </w:rPr>
      </w:pPr>
      <w:r w:rsidRPr="001C0172">
        <w:rPr>
          <w:sz w:val="20"/>
          <w:szCs w:val="20"/>
        </w:rPr>
        <w:t xml:space="preserve">      1. The application for exemption shall be notarized and shall include: </w:t>
      </w:r>
    </w:p>
    <w:p w14:paraId="530C7E60" w14:textId="77777777" w:rsidR="00F34B10" w:rsidRPr="001C0172" w:rsidRDefault="00F34B10" w:rsidP="00F34B10">
      <w:pPr>
        <w:pStyle w:val="Default"/>
        <w:spacing w:after="100" w:afterAutospacing="1"/>
        <w:rPr>
          <w:sz w:val="20"/>
          <w:szCs w:val="20"/>
        </w:rPr>
      </w:pPr>
      <w:r w:rsidRPr="001C0172">
        <w:rPr>
          <w:sz w:val="20"/>
          <w:szCs w:val="20"/>
        </w:rPr>
        <w:t xml:space="preserve">          (i) A valid and current e-mail address, </w:t>
      </w:r>
    </w:p>
    <w:p w14:paraId="21591D77" w14:textId="77777777" w:rsidR="00F34B10" w:rsidRPr="001C0172" w:rsidRDefault="00F34B10" w:rsidP="00F34B10">
      <w:pPr>
        <w:pStyle w:val="Default"/>
        <w:spacing w:after="100" w:afterAutospacing="1"/>
        <w:rPr>
          <w:sz w:val="20"/>
          <w:szCs w:val="20"/>
        </w:rPr>
      </w:pPr>
      <w:r w:rsidRPr="001C0172">
        <w:rPr>
          <w:sz w:val="20"/>
          <w:szCs w:val="20"/>
        </w:rPr>
        <w:t xml:space="preserve">          (ii) A written description of services, fees, ages of children to be served, months, days, and hours of operation and location, </w:t>
      </w:r>
    </w:p>
    <w:p w14:paraId="72CC29FB" w14:textId="77777777" w:rsidR="00F34B10" w:rsidRPr="001C0172" w:rsidRDefault="00F34B10" w:rsidP="00F34B10">
      <w:pPr>
        <w:pStyle w:val="Default"/>
        <w:spacing w:after="100" w:afterAutospacing="1"/>
        <w:rPr>
          <w:sz w:val="20"/>
          <w:szCs w:val="20"/>
        </w:rPr>
      </w:pPr>
      <w:r w:rsidRPr="001C0172">
        <w:rPr>
          <w:sz w:val="20"/>
          <w:szCs w:val="20"/>
        </w:rPr>
        <w:t xml:space="preserve">          (iii) Copies of written policies, advertisements, parental agreement forms, and other materials to support the criteria for exemption as determined by the Department. </w:t>
      </w:r>
    </w:p>
    <w:p w14:paraId="1D737487" w14:textId="77777777" w:rsidR="00F34B10" w:rsidRPr="001C0172" w:rsidRDefault="00F34B10" w:rsidP="00F34B10">
      <w:pPr>
        <w:pStyle w:val="Default"/>
        <w:spacing w:after="100" w:afterAutospacing="1"/>
        <w:rPr>
          <w:sz w:val="20"/>
          <w:szCs w:val="20"/>
        </w:rPr>
      </w:pPr>
      <w:r w:rsidRPr="001C0172">
        <w:rPr>
          <w:sz w:val="20"/>
          <w:szCs w:val="20"/>
        </w:rPr>
        <w:t xml:space="preserve">          (iv) A sworn statement that the information provided to the Department is accurate and truthful. </w:t>
      </w:r>
    </w:p>
    <w:p w14:paraId="714A19B6" w14:textId="77777777" w:rsidR="00F34B10" w:rsidRPr="001C0172" w:rsidRDefault="00F34B10" w:rsidP="00F34B10">
      <w:pPr>
        <w:pStyle w:val="Default"/>
        <w:spacing w:after="100" w:afterAutospacing="1"/>
        <w:rPr>
          <w:sz w:val="20"/>
          <w:szCs w:val="20"/>
        </w:rPr>
      </w:pPr>
      <w:r w:rsidRPr="001C0172">
        <w:rPr>
          <w:sz w:val="20"/>
          <w:szCs w:val="20"/>
        </w:rPr>
        <w:t xml:space="preserve">      2. The exemptions granted by the Department are exemptions from licensure, and do not affect the authority of local, regional or state health department officials, the state fire marshal, local fire prevention officials, local or regional building officials or zoning officials to inspect and approve facilities and locations. Programs operated in a residence are not eligible for exemption. Additionally, the exemption is only valid at the address listed on the application. </w:t>
      </w:r>
    </w:p>
    <w:p w14:paraId="42C93D93" w14:textId="77777777" w:rsidR="00F34B10" w:rsidRPr="001C0172" w:rsidRDefault="00F34B10" w:rsidP="00F34B10">
      <w:pPr>
        <w:pStyle w:val="Default"/>
        <w:spacing w:after="100" w:afterAutospacing="1"/>
        <w:rPr>
          <w:sz w:val="20"/>
          <w:szCs w:val="20"/>
        </w:rPr>
      </w:pPr>
      <w:r w:rsidRPr="001C0172">
        <w:rPr>
          <w:sz w:val="20"/>
          <w:szCs w:val="20"/>
        </w:rPr>
        <w:t xml:space="preserve">      3. A program granted an exemption shall post in a prominent place near the front entrance of the facility both a copy of the exemption approval letter issued by the Department and a notice provided by the Department that will notify a Parent that the program is not licensed and is not required to be licensed by the state. The notice shall be at least ½ inch letters and shall contain the Department’s telephone number and website address. </w:t>
      </w:r>
    </w:p>
    <w:p w14:paraId="3D4BFDF4" w14:textId="77777777" w:rsidR="00F34B10" w:rsidRPr="001C0172" w:rsidRDefault="00F34B10" w:rsidP="00F34B10">
      <w:pPr>
        <w:pStyle w:val="Default"/>
        <w:spacing w:after="100" w:afterAutospacing="1"/>
        <w:rPr>
          <w:sz w:val="20"/>
          <w:szCs w:val="20"/>
        </w:rPr>
      </w:pPr>
      <w:r w:rsidRPr="001C0172">
        <w:rPr>
          <w:sz w:val="20"/>
          <w:szCs w:val="20"/>
        </w:rPr>
        <w:t xml:space="preserve">      4. A program approved for exemption shall maintain attendance records for children. When a Parent initially registers a child with an exempt program, the Parent shall sign a form indicating the Parent has been advised and understands that the program is not licensed and is not required to be licensed by the state. The program must maintain the attendance records and parental notification forms during the time the child is enrolled in the program and for one year after the child no longer attends the program. All records shall be made available to any authorized representative of the Department upon request. </w:t>
      </w:r>
    </w:p>
    <w:p w14:paraId="275A5368" w14:textId="77777777" w:rsidR="00F34B10" w:rsidRPr="001C0172" w:rsidRDefault="00F34B10" w:rsidP="00F34B10">
      <w:pPr>
        <w:pStyle w:val="Default"/>
        <w:spacing w:after="100" w:afterAutospacing="1"/>
        <w:rPr>
          <w:sz w:val="20"/>
          <w:szCs w:val="20"/>
        </w:rPr>
      </w:pPr>
      <w:r w:rsidRPr="001C0172">
        <w:rPr>
          <w:sz w:val="20"/>
          <w:szCs w:val="20"/>
        </w:rPr>
        <w:t xml:space="preserve">      5. Any program granted an exemption from licensure that subsequently loses accreditation, closes and/or ceases operation shall notify the Department in writing within five (5) business days of such a change. A program granted an exemption that has subsequent material changes in the operation of their program, such as, but not limited to, a change of physical location, a change in operating months, days, and/or hours, or a change in the ages served shall be required to submit a new application for exemption to the Department. </w:t>
      </w:r>
    </w:p>
    <w:p w14:paraId="4F3E877C" w14:textId="77777777" w:rsidR="00F34B10" w:rsidRPr="001C0172" w:rsidRDefault="00F34B10" w:rsidP="00F34B10">
      <w:pPr>
        <w:pStyle w:val="Default"/>
        <w:spacing w:after="100" w:afterAutospacing="1"/>
        <w:rPr>
          <w:sz w:val="20"/>
          <w:szCs w:val="20"/>
        </w:rPr>
      </w:pPr>
      <w:r w:rsidRPr="001C0172">
        <w:rPr>
          <w:sz w:val="20"/>
          <w:szCs w:val="20"/>
        </w:rPr>
        <w:lastRenderedPageBreak/>
        <w:t xml:space="preserve">      6. Programs granted an exemption may be required to periodically update the Department on the status of their exemption and operating information such as but not limited to submitting an annual report that would contain information related to the exemption approval. </w:t>
      </w:r>
    </w:p>
    <w:p w14:paraId="2CE07D8F" w14:textId="77777777" w:rsidR="00F34B10" w:rsidRPr="001C0172" w:rsidRDefault="00F34B10" w:rsidP="00F34B10">
      <w:pPr>
        <w:pStyle w:val="Default"/>
        <w:spacing w:after="100" w:afterAutospacing="1"/>
        <w:rPr>
          <w:sz w:val="20"/>
          <w:szCs w:val="20"/>
        </w:rPr>
      </w:pPr>
      <w:r w:rsidRPr="001C0172">
        <w:rPr>
          <w:sz w:val="20"/>
          <w:szCs w:val="20"/>
        </w:rPr>
        <w:t xml:space="preserve">      7. The Department may rescind an approval for exemption when one or more of the following is determined by the department: </w:t>
      </w:r>
    </w:p>
    <w:p w14:paraId="3B3DA4CD" w14:textId="77777777" w:rsidR="00F34B10" w:rsidRPr="001C0172" w:rsidRDefault="00F34B10" w:rsidP="00F34B10">
      <w:pPr>
        <w:pStyle w:val="Default"/>
        <w:spacing w:after="100" w:afterAutospacing="1"/>
        <w:rPr>
          <w:sz w:val="20"/>
          <w:szCs w:val="20"/>
        </w:rPr>
      </w:pPr>
      <w:r w:rsidRPr="001C0172">
        <w:rPr>
          <w:sz w:val="20"/>
          <w:szCs w:val="20"/>
        </w:rPr>
        <w:t xml:space="preserve">          (i) The program no longer meets the criteria for the exemption. </w:t>
      </w:r>
    </w:p>
    <w:p w14:paraId="46E81BBF" w14:textId="77777777" w:rsidR="00F34B10" w:rsidRPr="001C0172" w:rsidRDefault="00F34B10" w:rsidP="00F34B10">
      <w:pPr>
        <w:pStyle w:val="Default"/>
        <w:spacing w:after="100" w:afterAutospacing="1"/>
        <w:rPr>
          <w:sz w:val="20"/>
          <w:szCs w:val="20"/>
        </w:rPr>
      </w:pPr>
      <w:r w:rsidRPr="001C0172">
        <w:rPr>
          <w:sz w:val="20"/>
          <w:szCs w:val="20"/>
        </w:rPr>
        <w:t xml:space="preserve">          (ii) The program provided false information during the exemption request process or during an investigation. </w:t>
      </w:r>
    </w:p>
    <w:p w14:paraId="517D4EF8" w14:textId="77777777" w:rsidR="00F34B10" w:rsidRPr="001C0172" w:rsidRDefault="00F34B10" w:rsidP="00F34B10">
      <w:pPr>
        <w:pStyle w:val="Default"/>
        <w:spacing w:after="100" w:afterAutospacing="1"/>
        <w:rPr>
          <w:sz w:val="20"/>
          <w:szCs w:val="20"/>
        </w:rPr>
      </w:pPr>
      <w:r w:rsidRPr="001C0172">
        <w:rPr>
          <w:sz w:val="20"/>
          <w:szCs w:val="20"/>
        </w:rPr>
        <w:t xml:space="preserve">          (iii) The program failed to comply with local, regional, and state health department, fire marshal, fire prevention, and building/zoning guidelines/requirements. </w:t>
      </w:r>
    </w:p>
    <w:p w14:paraId="4F4B5F1A" w14:textId="77777777" w:rsidR="00F34B10" w:rsidRPr="001C0172" w:rsidRDefault="00F34B10" w:rsidP="00F34B10">
      <w:pPr>
        <w:pStyle w:val="Default"/>
        <w:spacing w:after="100" w:afterAutospacing="1"/>
        <w:rPr>
          <w:sz w:val="20"/>
          <w:szCs w:val="20"/>
        </w:rPr>
      </w:pPr>
      <w:r w:rsidRPr="001C0172">
        <w:rPr>
          <w:sz w:val="20"/>
          <w:szCs w:val="20"/>
        </w:rPr>
        <w:t xml:space="preserve">          (iv) The program failed to provide the Department with a valid and current e-mail address or with other information requested by the department, such as but not limited to, the months, days, and hours of operation, ages of children served and operating address. </w:t>
      </w:r>
    </w:p>
    <w:p w14:paraId="198C4E93" w14:textId="42285391" w:rsidR="00F34B10" w:rsidRDefault="00F34B10" w:rsidP="00F34B10">
      <w:pPr>
        <w:pStyle w:val="Default"/>
        <w:spacing w:after="100" w:afterAutospacing="1"/>
        <w:rPr>
          <w:sz w:val="20"/>
          <w:szCs w:val="20"/>
        </w:rPr>
      </w:pPr>
      <w:r w:rsidRPr="001C0172">
        <w:rPr>
          <w:sz w:val="20"/>
          <w:szCs w:val="20"/>
        </w:rPr>
        <w:t xml:space="preserve">    (b) </w:t>
      </w:r>
      <w:r w:rsidRPr="001C0172">
        <w:rPr>
          <w:bCs/>
          <w:sz w:val="20"/>
          <w:szCs w:val="20"/>
        </w:rPr>
        <w:t>Exemption Categories.</w:t>
      </w:r>
      <w:r w:rsidRPr="001C0172">
        <w:rPr>
          <w:b/>
          <w:bCs/>
          <w:sz w:val="20"/>
          <w:szCs w:val="20"/>
        </w:rPr>
        <w:t xml:space="preserve"> </w:t>
      </w:r>
      <w:r w:rsidRPr="001C0172">
        <w:rPr>
          <w:sz w:val="20"/>
          <w:szCs w:val="20"/>
        </w:rPr>
        <w:t xml:space="preserve">The following types of programs shall be exempt from licensure: </w:t>
      </w:r>
    </w:p>
    <w:p w14:paraId="201AC1BC" w14:textId="0B1792E1" w:rsidR="00725F24" w:rsidRPr="00725F24" w:rsidRDefault="00725F24" w:rsidP="00F34B10">
      <w:pPr>
        <w:pStyle w:val="Default"/>
        <w:spacing w:after="100" w:afterAutospacing="1"/>
        <w:rPr>
          <w:b/>
          <w:sz w:val="20"/>
          <w:szCs w:val="20"/>
        </w:rPr>
      </w:pPr>
      <w:r w:rsidRPr="00725F24">
        <w:rPr>
          <w:b/>
          <w:sz w:val="20"/>
          <w:szCs w:val="20"/>
          <w:highlight w:val="yellow"/>
        </w:rPr>
        <w:t>[NOTE: Only government owned (category 1) and day camp programs (category 7) are eligible under current CAPS policy to receive subsidy funding.]</w:t>
      </w:r>
    </w:p>
    <w:p w14:paraId="36AF26FC" w14:textId="77777777" w:rsidR="00F34B10" w:rsidRPr="001C0172" w:rsidRDefault="00F34B10" w:rsidP="00F34B10">
      <w:pPr>
        <w:pStyle w:val="Default"/>
        <w:spacing w:after="100" w:afterAutospacing="1"/>
        <w:rPr>
          <w:sz w:val="20"/>
          <w:szCs w:val="20"/>
        </w:rPr>
      </w:pPr>
      <w:r w:rsidRPr="001C0172">
        <w:rPr>
          <w:sz w:val="20"/>
          <w:szCs w:val="20"/>
        </w:rPr>
        <w:t xml:space="preserve">      </w:t>
      </w:r>
      <w:r w:rsidRPr="00725F24">
        <w:rPr>
          <w:sz w:val="20"/>
          <w:szCs w:val="20"/>
          <w:highlight w:val="yellow"/>
        </w:rPr>
        <w:t>1.</w:t>
      </w:r>
      <w:r w:rsidRPr="001C0172">
        <w:rPr>
          <w:sz w:val="20"/>
          <w:szCs w:val="20"/>
        </w:rPr>
        <w:t xml:space="preserve"> Programs which are owned and operated by any department or agency of state, county, or municipal government. This includes, but is not limited to, the customary school day, as defined in Georgia law, and before- and/or after-</w:t>
      </w:r>
      <w:r w:rsidRPr="001C0172">
        <w:rPr>
          <w:strike/>
          <w:sz w:val="20"/>
          <w:szCs w:val="20"/>
        </w:rPr>
        <w:t xml:space="preserve"> </w:t>
      </w:r>
      <w:r w:rsidRPr="001C0172">
        <w:rPr>
          <w:sz w:val="20"/>
          <w:szCs w:val="20"/>
        </w:rPr>
        <w:t xml:space="preserve">school programs in public schools operated by the </w:t>
      </w:r>
      <w:proofErr w:type="gramStart"/>
      <w:r w:rsidRPr="001C0172">
        <w:rPr>
          <w:sz w:val="20"/>
          <w:szCs w:val="20"/>
        </w:rPr>
        <w:t>public school</w:t>
      </w:r>
      <w:proofErr w:type="gramEnd"/>
      <w:r w:rsidRPr="001C0172">
        <w:rPr>
          <w:sz w:val="20"/>
          <w:szCs w:val="20"/>
        </w:rPr>
        <w:t xml:space="preserve"> system and staffed with school system employees and recreation programs operated by city or county parks and recreation departments and staffed with city or county employees. </w:t>
      </w:r>
    </w:p>
    <w:p w14:paraId="78775342" w14:textId="77777777" w:rsidR="00F34B10" w:rsidRPr="001C0172" w:rsidRDefault="00F34B10" w:rsidP="00F34B10">
      <w:pPr>
        <w:pStyle w:val="Default"/>
        <w:spacing w:after="100" w:afterAutospacing="1"/>
        <w:rPr>
          <w:sz w:val="20"/>
          <w:szCs w:val="20"/>
        </w:rPr>
      </w:pPr>
      <w:r w:rsidRPr="001C0172">
        <w:rPr>
          <w:sz w:val="20"/>
          <w:szCs w:val="20"/>
        </w:rPr>
        <w:t xml:space="preserve">      2. Private non-public educational programs with an established curriculum for children five (5) years and older that operate during the school term for the customary school day, as defined by Georgia law. </w:t>
      </w:r>
    </w:p>
    <w:p w14:paraId="14C1F048" w14:textId="77777777" w:rsidR="00F34B10" w:rsidRPr="001C0172" w:rsidRDefault="00F34B10" w:rsidP="00F34B10">
      <w:pPr>
        <w:pStyle w:val="Default"/>
        <w:spacing w:after="100" w:afterAutospacing="1"/>
        <w:rPr>
          <w:sz w:val="20"/>
          <w:szCs w:val="20"/>
        </w:rPr>
      </w:pPr>
      <w:r w:rsidRPr="001C0172">
        <w:rPr>
          <w:sz w:val="20"/>
          <w:szCs w:val="20"/>
        </w:rPr>
        <w:t xml:space="preserve">      3. A private non-public school which provides education in any grades from kindergarten through 12th grade, meets the requirements under Georgia law for private schools (See O.C.G.A. § 20-2-690), and is accredited by one or more of the entities listed in O.C.G.A. § 20-3-519(6)(A) and which provides care before, after, or both before and after the customary school day, as defined in Georgia law, to its students as an auxiliary service to such students during the regular school year only. The accrediting entities listed in O.C.G.A. § 20-3-519(6)(A) are: </w:t>
      </w:r>
    </w:p>
    <w:p w14:paraId="6F2BC3CF" w14:textId="77777777" w:rsidR="00F34B10" w:rsidRPr="001C0172" w:rsidRDefault="00F34B10" w:rsidP="00F34B10">
      <w:pPr>
        <w:pStyle w:val="Default"/>
        <w:spacing w:after="100" w:afterAutospacing="1"/>
        <w:rPr>
          <w:sz w:val="20"/>
          <w:szCs w:val="20"/>
        </w:rPr>
      </w:pPr>
      <w:r w:rsidRPr="001C0172">
        <w:rPr>
          <w:sz w:val="20"/>
          <w:szCs w:val="20"/>
        </w:rPr>
        <w:t xml:space="preserve">          (i) The Southern Association of Colleges and Schools; </w:t>
      </w:r>
    </w:p>
    <w:p w14:paraId="7D03CB3D" w14:textId="77777777" w:rsidR="00F34B10" w:rsidRPr="001C0172" w:rsidRDefault="00F34B10" w:rsidP="00F34B10">
      <w:pPr>
        <w:pStyle w:val="Default"/>
        <w:spacing w:after="100" w:afterAutospacing="1"/>
        <w:rPr>
          <w:sz w:val="20"/>
          <w:szCs w:val="20"/>
        </w:rPr>
      </w:pPr>
      <w:r w:rsidRPr="001C0172">
        <w:rPr>
          <w:sz w:val="20"/>
          <w:szCs w:val="20"/>
        </w:rPr>
        <w:t xml:space="preserve">          (ii) The Georgia Accrediting Commission; </w:t>
      </w:r>
    </w:p>
    <w:p w14:paraId="1598EADC" w14:textId="77777777" w:rsidR="00F34B10" w:rsidRPr="001C0172" w:rsidRDefault="00F34B10" w:rsidP="00F34B10">
      <w:pPr>
        <w:pStyle w:val="Default"/>
        <w:spacing w:after="100" w:afterAutospacing="1"/>
        <w:rPr>
          <w:sz w:val="20"/>
          <w:szCs w:val="20"/>
        </w:rPr>
      </w:pPr>
      <w:r w:rsidRPr="001C0172">
        <w:rPr>
          <w:sz w:val="20"/>
          <w:szCs w:val="20"/>
        </w:rPr>
        <w:t xml:space="preserve">          (iii) The Georgia Association of Christian Schools; </w:t>
      </w:r>
    </w:p>
    <w:p w14:paraId="2676AB9A" w14:textId="77777777" w:rsidR="00F34B10" w:rsidRPr="001C0172" w:rsidRDefault="00F34B10" w:rsidP="00F34B10">
      <w:pPr>
        <w:pStyle w:val="Default"/>
        <w:spacing w:after="100" w:afterAutospacing="1"/>
        <w:rPr>
          <w:sz w:val="20"/>
          <w:szCs w:val="20"/>
        </w:rPr>
      </w:pPr>
      <w:r w:rsidRPr="001C0172">
        <w:rPr>
          <w:sz w:val="20"/>
          <w:szCs w:val="20"/>
        </w:rPr>
        <w:t xml:space="preserve">          (iv) The Association of Christian Schools International; </w:t>
      </w:r>
    </w:p>
    <w:p w14:paraId="31A1F6D5" w14:textId="77777777" w:rsidR="00F34B10" w:rsidRPr="001C0172" w:rsidRDefault="00F34B10" w:rsidP="00F34B10">
      <w:pPr>
        <w:pStyle w:val="Default"/>
        <w:spacing w:after="100" w:afterAutospacing="1"/>
        <w:rPr>
          <w:sz w:val="20"/>
          <w:szCs w:val="20"/>
        </w:rPr>
      </w:pPr>
      <w:r w:rsidRPr="001C0172">
        <w:rPr>
          <w:sz w:val="20"/>
          <w:szCs w:val="20"/>
        </w:rPr>
        <w:t xml:space="preserve">          (v) The Georgia Private School Accreditation Council; </w:t>
      </w:r>
    </w:p>
    <w:p w14:paraId="2D871296" w14:textId="77777777" w:rsidR="00F34B10" w:rsidRPr="001C0172" w:rsidRDefault="00F34B10" w:rsidP="00F34B10">
      <w:pPr>
        <w:pStyle w:val="Default"/>
        <w:spacing w:after="100" w:afterAutospacing="1"/>
        <w:rPr>
          <w:sz w:val="20"/>
          <w:szCs w:val="20"/>
        </w:rPr>
      </w:pPr>
      <w:r w:rsidRPr="001C0172">
        <w:rPr>
          <w:sz w:val="20"/>
          <w:szCs w:val="20"/>
        </w:rPr>
        <w:t xml:space="preserve">          (vi) The Southern Association of Independent Schools; </w:t>
      </w:r>
    </w:p>
    <w:p w14:paraId="31E0C9BA" w14:textId="77777777" w:rsidR="00F34B10" w:rsidRPr="001C0172" w:rsidRDefault="00F34B10" w:rsidP="00F34B10">
      <w:pPr>
        <w:pStyle w:val="Default"/>
        <w:spacing w:after="100" w:afterAutospacing="1"/>
        <w:rPr>
          <w:sz w:val="20"/>
          <w:szCs w:val="20"/>
        </w:rPr>
      </w:pPr>
      <w:r w:rsidRPr="001C0172">
        <w:rPr>
          <w:sz w:val="20"/>
          <w:szCs w:val="20"/>
        </w:rPr>
        <w:t xml:space="preserve">          (vii) The Accrediting Commission for Independent Study. (O.C.G.A § 20-3- 519(</w:t>
      </w:r>
      <w:proofErr w:type="gramStart"/>
      <w:r w:rsidRPr="001C0172">
        <w:rPr>
          <w:sz w:val="20"/>
          <w:szCs w:val="20"/>
        </w:rPr>
        <w:t>6.1)(</w:t>
      </w:r>
      <w:proofErr w:type="gramEnd"/>
      <w:r w:rsidRPr="001C0172">
        <w:rPr>
          <w:sz w:val="20"/>
          <w:szCs w:val="20"/>
        </w:rPr>
        <w:t xml:space="preserve">A). </w:t>
      </w:r>
    </w:p>
    <w:p w14:paraId="17A7B81E" w14:textId="7CA88EFD" w:rsidR="00F34B10" w:rsidRPr="001C0172" w:rsidRDefault="00F34B10" w:rsidP="00F34B10">
      <w:pPr>
        <w:pStyle w:val="Default"/>
        <w:spacing w:after="100" w:afterAutospacing="1"/>
        <w:rPr>
          <w:sz w:val="20"/>
          <w:szCs w:val="20"/>
        </w:rPr>
      </w:pPr>
      <w:r w:rsidRPr="001C0172">
        <w:rPr>
          <w:sz w:val="20"/>
          <w:szCs w:val="20"/>
        </w:rPr>
        <w:lastRenderedPageBreak/>
        <w:t xml:space="preserve">      4. Accredited private non-public educational programs with an established curriculum for four-year-old children for the customary school day, as defined in Georgia law, that are not part of a full day Child Care Learning </w:t>
      </w:r>
      <w:r w:rsidR="002A4043">
        <w:rPr>
          <w:sz w:val="20"/>
          <w:szCs w:val="20"/>
        </w:rPr>
        <w:t>Program</w:t>
      </w:r>
      <w:r w:rsidRPr="001C0172">
        <w:rPr>
          <w:sz w:val="20"/>
          <w:szCs w:val="20"/>
        </w:rPr>
        <w:t xml:space="preserve"> and are an integral part of an accredited private non-public school that provides elementary or secondary instruction or both, providing the accreditation specifically covers these ages; any before and/or after school hours for four-year-old children who attend such a program as described above, provided the children do not leave the premises of the accredited private non-public school and the program is staffed with employees of that private non-public school. </w:t>
      </w:r>
    </w:p>
    <w:p w14:paraId="184F1EAF" w14:textId="77777777" w:rsidR="00F34B10" w:rsidRPr="001C0172" w:rsidRDefault="00F34B10" w:rsidP="00F34B10">
      <w:pPr>
        <w:pStyle w:val="Default"/>
        <w:spacing w:after="100" w:afterAutospacing="1"/>
        <w:rPr>
          <w:sz w:val="20"/>
          <w:szCs w:val="20"/>
        </w:rPr>
      </w:pPr>
      <w:r w:rsidRPr="001C0172">
        <w:rPr>
          <w:sz w:val="20"/>
          <w:szCs w:val="20"/>
        </w:rPr>
        <w:t xml:space="preserve">      5. Parent’s Morning Out, Parent’s Night Out, or similar programs which operate for no more than one session of up to four (4) consecutive hours per day and which limit attendance to no more than eight (8) hours a week per child. </w:t>
      </w:r>
    </w:p>
    <w:p w14:paraId="2E58D380" w14:textId="77777777" w:rsidR="00F34B10" w:rsidRPr="001C0172" w:rsidRDefault="00F34B10" w:rsidP="00F34B10">
      <w:pPr>
        <w:pStyle w:val="Default"/>
        <w:spacing w:after="100" w:afterAutospacing="1"/>
        <w:rPr>
          <w:sz w:val="20"/>
          <w:szCs w:val="20"/>
        </w:rPr>
      </w:pPr>
      <w:r w:rsidRPr="001C0172">
        <w:rPr>
          <w:sz w:val="20"/>
          <w:szCs w:val="20"/>
        </w:rPr>
        <w:t xml:space="preserve">      6. Nursery schools, playschools, kindergartens or other educational programs for children two (2) years through six (6) years of age which operate for no more than four (4) consecutive hours per day. </w:t>
      </w:r>
    </w:p>
    <w:p w14:paraId="20B6AA9F" w14:textId="77777777" w:rsidR="00F34B10" w:rsidRPr="001C0172" w:rsidRDefault="00F34B10" w:rsidP="00F34B10">
      <w:pPr>
        <w:pStyle w:val="Default"/>
        <w:spacing w:after="100" w:afterAutospacing="1"/>
        <w:rPr>
          <w:sz w:val="20"/>
          <w:szCs w:val="20"/>
        </w:rPr>
      </w:pPr>
      <w:r w:rsidRPr="001C0172">
        <w:rPr>
          <w:sz w:val="20"/>
          <w:szCs w:val="20"/>
        </w:rPr>
        <w:t xml:space="preserve">      </w:t>
      </w:r>
      <w:r w:rsidRPr="00725F24">
        <w:rPr>
          <w:sz w:val="20"/>
          <w:szCs w:val="20"/>
          <w:highlight w:val="yellow"/>
        </w:rPr>
        <w:t>7.</w:t>
      </w:r>
      <w:r w:rsidRPr="001C0172">
        <w:rPr>
          <w:sz w:val="20"/>
          <w:szCs w:val="20"/>
        </w:rPr>
        <w:t xml:space="preserve"> Day camp programs for children five (5) years and older that are operated between school terms, whose primary purpose is to provide organized recreational, religious, or instructional activities. The day camp programs may operate during summer and other school breaks and shall operate for no more than twelve (12) hours per day. </w:t>
      </w:r>
    </w:p>
    <w:p w14:paraId="1ABC566D" w14:textId="77777777" w:rsidR="00F34B10" w:rsidRPr="001C0172" w:rsidRDefault="00F34B10" w:rsidP="00F34B10">
      <w:pPr>
        <w:pStyle w:val="Default"/>
        <w:spacing w:after="100" w:afterAutospacing="1"/>
        <w:rPr>
          <w:sz w:val="20"/>
          <w:szCs w:val="20"/>
        </w:rPr>
      </w:pPr>
      <w:r w:rsidRPr="001C0172">
        <w:rPr>
          <w:sz w:val="20"/>
          <w:szCs w:val="20"/>
        </w:rPr>
        <w:t xml:space="preserve">      8. Short-term educational or recreational activities or classes for children in which the supervision and care of the children are incidental to their participation in the activity or training in specific subjects, such as, but not limited to, music lessons, dance classes, swim lessons, etc. The provider is not assuming responsibility for supervision and care of the children outside of the classes or activities the children’ participate in and shall not advertise or otherwise represent that child care services are offered. </w:t>
      </w:r>
    </w:p>
    <w:p w14:paraId="464C6412" w14:textId="77777777" w:rsidR="00F34B10" w:rsidRPr="001C0172" w:rsidRDefault="00F34B10" w:rsidP="00F34B10">
      <w:pPr>
        <w:pStyle w:val="Default"/>
        <w:spacing w:after="100" w:afterAutospacing="1"/>
        <w:rPr>
          <w:sz w:val="20"/>
          <w:szCs w:val="20"/>
        </w:rPr>
      </w:pPr>
      <w:r w:rsidRPr="001C0172">
        <w:rPr>
          <w:sz w:val="20"/>
          <w:szCs w:val="20"/>
        </w:rPr>
        <w:t xml:space="preserve">      9. Any short-term child care service provided by an establishment, such as, but not limited to, a religious facility, health club, or retail store, and such program or service meets </w:t>
      </w:r>
      <w:proofErr w:type="gramStart"/>
      <w:r w:rsidRPr="001C0172">
        <w:rPr>
          <w:sz w:val="20"/>
          <w:szCs w:val="20"/>
        </w:rPr>
        <w:t>all of</w:t>
      </w:r>
      <w:proofErr w:type="gramEnd"/>
      <w:r w:rsidRPr="001C0172">
        <w:rPr>
          <w:sz w:val="20"/>
          <w:szCs w:val="20"/>
        </w:rPr>
        <w:t xml:space="preserve"> the following: </w:t>
      </w:r>
    </w:p>
    <w:p w14:paraId="7BA7E386" w14:textId="77777777" w:rsidR="00F34B10" w:rsidRPr="001C0172" w:rsidRDefault="00F34B10" w:rsidP="00F34B10">
      <w:pPr>
        <w:pStyle w:val="Default"/>
        <w:spacing w:after="100" w:afterAutospacing="1"/>
        <w:rPr>
          <w:sz w:val="20"/>
          <w:szCs w:val="20"/>
        </w:rPr>
      </w:pPr>
      <w:r w:rsidRPr="001C0172">
        <w:rPr>
          <w:sz w:val="20"/>
          <w:szCs w:val="20"/>
        </w:rPr>
        <w:t xml:space="preserve">          (i) Operated on the premises of the establishment; </w:t>
      </w:r>
    </w:p>
    <w:p w14:paraId="72D0757A" w14:textId="77777777" w:rsidR="00F34B10" w:rsidRPr="001C0172" w:rsidRDefault="00F34B10" w:rsidP="00F34B10">
      <w:pPr>
        <w:pStyle w:val="Default"/>
        <w:spacing w:after="100" w:afterAutospacing="1"/>
        <w:rPr>
          <w:sz w:val="20"/>
          <w:szCs w:val="20"/>
        </w:rPr>
      </w:pPr>
      <w:r w:rsidRPr="001C0172">
        <w:rPr>
          <w:sz w:val="20"/>
          <w:szCs w:val="20"/>
        </w:rPr>
        <w:t xml:space="preserve">          (ii) Operated for the convenience of the Parents and for the use of on-duty employees or students attending classes; </w:t>
      </w:r>
    </w:p>
    <w:p w14:paraId="4237B571" w14:textId="77777777" w:rsidR="00F34B10" w:rsidRPr="001C0172" w:rsidRDefault="00F34B10" w:rsidP="00F34B10">
      <w:pPr>
        <w:pStyle w:val="Default"/>
        <w:spacing w:after="100" w:afterAutospacing="1"/>
        <w:rPr>
          <w:sz w:val="20"/>
          <w:szCs w:val="20"/>
        </w:rPr>
      </w:pPr>
      <w:r w:rsidRPr="001C0172">
        <w:rPr>
          <w:sz w:val="20"/>
          <w:szCs w:val="20"/>
        </w:rPr>
        <w:t xml:space="preserve">          (iii) Parents are participating in activities provided by the establishment on the premises of the establishment; </w:t>
      </w:r>
    </w:p>
    <w:p w14:paraId="6E388E15" w14:textId="77777777" w:rsidR="00F34B10" w:rsidRPr="001C0172" w:rsidRDefault="00F34B10" w:rsidP="00F34B10">
      <w:pPr>
        <w:pStyle w:val="Default"/>
        <w:spacing w:after="100" w:afterAutospacing="1"/>
        <w:rPr>
          <w:sz w:val="20"/>
          <w:szCs w:val="20"/>
        </w:rPr>
      </w:pPr>
      <w:r w:rsidRPr="001C0172">
        <w:rPr>
          <w:sz w:val="20"/>
          <w:szCs w:val="20"/>
        </w:rPr>
        <w:t xml:space="preserve">          (iv) Parents are readily available; </w:t>
      </w:r>
    </w:p>
    <w:p w14:paraId="0AAFBA43" w14:textId="77777777" w:rsidR="00F34B10" w:rsidRPr="001C0172" w:rsidRDefault="00F34B10" w:rsidP="00F34B10">
      <w:pPr>
        <w:pStyle w:val="Default"/>
        <w:spacing w:after="100" w:afterAutospacing="1"/>
        <w:rPr>
          <w:sz w:val="20"/>
          <w:szCs w:val="20"/>
        </w:rPr>
      </w:pPr>
      <w:r w:rsidRPr="001C0172">
        <w:rPr>
          <w:sz w:val="20"/>
          <w:szCs w:val="20"/>
        </w:rPr>
        <w:t xml:space="preserve">          (v) Attendance of child in the short-term child care service is limited to no more than four </w:t>
      </w:r>
      <w:proofErr w:type="gramStart"/>
      <w:r w:rsidRPr="001C0172">
        <w:rPr>
          <w:sz w:val="20"/>
          <w:szCs w:val="20"/>
        </w:rPr>
        <w:t xml:space="preserve">   (</w:t>
      </w:r>
      <w:proofErr w:type="gramEnd"/>
      <w:r w:rsidRPr="001C0172">
        <w:rPr>
          <w:sz w:val="20"/>
          <w:szCs w:val="20"/>
        </w:rPr>
        <w:t xml:space="preserve">4) hours per day and no more than ten (10) hours per week, except in the instance of child care services offered at infrequent events such as, but not limited to, conferences and weddings. </w:t>
      </w:r>
    </w:p>
    <w:p w14:paraId="12894EEB" w14:textId="77777777" w:rsidR="00F34B10" w:rsidRPr="001C0172" w:rsidRDefault="00F34B10" w:rsidP="00F34B10">
      <w:pPr>
        <w:pStyle w:val="Default"/>
        <w:spacing w:after="100" w:afterAutospacing="1"/>
        <w:rPr>
          <w:sz w:val="20"/>
          <w:szCs w:val="20"/>
        </w:rPr>
      </w:pPr>
      <w:r w:rsidRPr="001C0172">
        <w:rPr>
          <w:sz w:val="20"/>
          <w:szCs w:val="20"/>
        </w:rPr>
        <w:t xml:space="preserve">      10. Programs operated after the customary school day, as defined in Georgia law, for children five (5) years and older that are strictly instructional and skill-based in a single talent, ability, expertise, proficiency or subject or in closely related skills, proficiencies or subjects, including but not limited to classes such as art, cheerleading, dance, drama, gymnastics, martial arts and music, and the programs comply with all of the following: </w:t>
      </w:r>
    </w:p>
    <w:p w14:paraId="38A55826" w14:textId="77777777" w:rsidR="00F34B10" w:rsidRPr="001C0172" w:rsidRDefault="00F34B10" w:rsidP="00F34B10">
      <w:pPr>
        <w:pStyle w:val="Default"/>
        <w:spacing w:after="100" w:afterAutospacing="1"/>
        <w:rPr>
          <w:sz w:val="20"/>
          <w:szCs w:val="20"/>
        </w:rPr>
      </w:pPr>
      <w:r w:rsidRPr="001C0172">
        <w:rPr>
          <w:sz w:val="20"/>
          <w:szCs w:val="20"/>
        </w:rPr>
        <w:t xml:space="preserve">          (i) Programs provide direct instruction in the single skill or subject and/or closely related skills or subjects to every child each day the child is present; </w:t>
      </w:r>
    </w:p>
    <w:p w14:paraId="3A338E49" w14:textId="77777777" w:rsidR="00F34B10" w:rsidRPr="001C0172" w:rsidRDefault="00F34B10" w:rsidP="00F34B10">
      <w:pPr>
        <w:pStyle w:val="Default"/>
        <w:spacing w:after="100" w:afterAutospacing="1"/>
        <w:rPr>
          <w:sz w:val="20"/>
          <w:szCs w:val="20"/>
        </w:rPr>
      </w:pPr>
      <w:r w:rsidRPr="001C0172">
        <w:rPr>
          <w:sz w:val="20"/>
          <w:szCs w:val="20"/>
        </w:rPr>
        <w:t xml:space="preserve">          (ii) Programs do not provide services that are not directly related to the single skill or subject or to the closely related skills or subjects, such as but not limited to homework assistance. During the hours of operation, programs may provide services related to the instruction, such as transportation and giving children time to change into proper clothes/gear; </w:t>
      </w:r>
    </w:p>
    <w:p w14:paraId="66E6503F" w14:textId="77777777" w:rsidR="00F34B10" w:rsidRPr="001C0172" w:rsidRDefault="00F34B10" w:rsidP="00F34B10">
      <w:pPr>
        <w:pStyle w:val="Default"/>
        <w:spacing w:after="100" w:afterAutospacing="1"/>
        <w:rPr>
          <w:sz w:val="20"/>
          <w:szCs w:val="20"/>
        </w:rPr>
      </w:pPr>
      <w:r w:rsidRPr="001C0172">
        <w:rPr>
          <w:sz w:val="20"/>
          <w:szCs w:val="20"/>
        </w:rPr>
        <w:lastRenderedPageBreak/>
        <w:t xml:space="preserve">          (iii) Programs shall not advertise or otherwise represent that the program is a child care facility, an after-</w:t>
      </w:r>
      <w:r w:rsidRPr="001C0172">
        <w:rPr>
          <w:strike/>
          <w:sz w:val="20"/>
          <w:szCs w:val="20"/>
        </w:rPr>
        <w:t xml:space="preserve"> </w:t>
      </w:r>
      <w:r w:rsidRPr="001C0172">
        <w:rPr>
          <w:sz w:val="20"/>
          <w:szCs w:val="20"/>
        </w:rPr>
        <w:t xml:space="preserve">school program, or that the program offers child care services; </w:t>
      </w:r>
    </w:p>
    <w:p w14:paraId="2CA176E6" w14:textId="77777777" w:rsidR="00F34B10" w:rsidRPr="001C0172" w:rsidRDefault="00F34B10" w:rsidP="00F34B10">
      <w:pPr>
        <w:pStyle w:val="Default"/>
        <w:spacing w:after="100" w:afterAutospacing="1"/>
        <w:rPr>
          <w:sz w:val="20"/>
          <w:szCs w:val="20"/>
        </w:rPr>
      </w:pPr>
      <w:r w:rsidRPr="001C0172">
        <w:rPr>
          <w:sz w:val="20"/>
          <w:szCs w:val="20"/>
        </w:rPr>
        <w:t xml:space="preserve">          (iv) Programs shall not prepare meals and snacks, but may provide ready-to-eat snacks, such as pre-packaged snacks; </w:t>
      </w:r>
    </w:p>
    <w:p w14:paraId="495B329E" w14:textId="77777777" w:rsidR="00F34B10" w:rsidRPr="001C0172" w:rsidRDefault="00F34B10" w:rsidP="00F34B10">
      <w:pPr>
        <w:pStyle w:val="Default"/>
        <w:spacing w:after="100" w:afterAutospacing="1"/>
        <w:rPr>
          <w:sz w:val="20"/>
          <w:szCs w:val="20"/>
        </w:rPr>
      </w:pPr>
      <w:r w:rsidRPr="001C0172">
        <w:rPr>
          <w:sz w:val="20"/>
          <w:szCs w:val="20"/>
        </w:rPr>
        <w:t xml:space="preserve">          (v) The majority of the program staff responsible for instruction shall possess specialized qualifications to instruct in that skill or subject, and the program shall submit documentation of such specialized qualifications of staff to the Department at the time of application for exemption or as requested by the Department; </w:t>
      </w:r>
    </w:p>
    <w:p w14:paraId="4AB1A1CD" w14:textId="77777777" w:rsidR="00F34B10" w:rsidRPr="001C0172" w:rsidRDefault="00F34B10" w:rsidP="00F34B10">
      <w:pPr>
        <w:pStyle w:val="Default"/>
        <w:spacing w:after="100" w:afterAutospacing="1"/>
        <w:rPr>
          <w:sz w:val="20"/>
          <w:szCs w:val="20"/>
        </w:rPr>
      </w:pPr>
      <w:r w:rsidRPr="001C0172">
        <w:rPr>
          <w:sz w:val="20"/>
          <w:szCs w:val="20"/>
        </w:rPr>
        <w:t xml:space="preserve">          (vi) Programs shall inform Parents about the physical risks a child may face while participating in the program; </w:t>
      </w:r>
    </w:p>
    <w:p w14:paraId="1B991D7A" w14:textId="4E2EEDA5" w:rsidR="00F34B10" w:rsidRPr="001C0172" w:rsidRDefault="00F34B10" w:rsidP="00F34B10">
      <w:pPr>
        <w:pStyle w:val="Default"/>
        <w:spacing w:after="100" w:afterAutospacing="1"/>
        <w:rPr>
          <w:strike/>
          <w:sz w:val="20"/>
          <w:szCs w:val="20"/>
        </w:rPr>
      </w:pPr>
      <w:r w:rsidRPr="001C0172">
        <w:rPr>
          <w:sz w:val="20"/>
          <w:szCs w:val="20"/>
        </w:rPr>
        <w:t xml:space="preserve">          (vii) Such programs shall not be an integral part of a licensed Child Care Learning </w:t>
      </w:r>
      <w:r w:rsidR="002A4043">
        <w:rPr>
          <w:sz w:val="20"/>
          <w:szCs w:val="20"/>
        </w:rPr>
        <w:t>Program</w:t>
      </w:r>
      <w:r w:rsidRPr="001C0172">
        <w:rPr>
          <w:sz w:val="20"/>
          <w:szCs w:val="20"/>
        </w:rPr>
        <w:t>;</w:t>
      </w:r>
      <w:r w:rsidRPr="001C0172">
        <w:rPr>
          <w:strike/>
          <w:sz w:val="20"/>
          <w:szCs w:val="20"/>
        </w:rPr>
        <w:t xml:space="preserve"> </w:t>
      </w:r>
    </w:p>
    <w:p w14:paraId="5C0C894A" w14:textId="77777777" w:rsidR="00F34B10" w:rsidRPr="001C0172" w:rsidRDefault="00F34B10" w:rsidP="00F34B10">
      <w:pPr>
        <w:pStyle w:val="Default"/>
        <w:spacing w:after="100" w:afterAutospacing="1"/>
        <w:rPr>
          <w:sz w:val="20"/>
          <w:szCs w:val="20"/>
        </w:rPr>
      </w:pPr>
      <w:r w:rsidRPr="001C0172">
        <w:rPr>
          <w:sz w:val="20"/>
          <w:szCs w:val="20"/>
        </w:rPr>
        <w:t xml:space="preserve">          (viii) Enrollment information shall clearly define the duration of the program. </w:t>
      </w:r>
    </w:p>
    <w:p w14:paraId="67FBD005" w14:textId="77777777" w:rsidR="00F34B10" w:rsidRPr="001C0172" w:rsidRDefault="00F34B10" w:rsidP="00F34B10">
      <w:pPr>
        <w:pStyle w:val="Default"/>
        <w:spacing w:after="100" w:afterAutospacing="1"/>
        <w:rPr>
          <w:sz w:val="20"/>
          <w:szCs w:val="20"/>
        </w:rPr>
      </w:pPr>
      <w:r w:rsidRPr="001C0172">
        <w:rPr>
          <w:sz w:val="20"/>
          <w:szCs w:val="20"/>
        </w:rPr>
        <w:t xml:space="preserve">      11. Short term educational programs offered to school-aged children in which the supervision and care of the children are incidental to their participation in the short-term educational program, and the provider is not assuming responsibility for the provision of daily child care outside the scheduled program. The majority of staff responsible for the direct delivery of education services to children possesses specialized qualifications that are directly related to the </w:t>
      </w:r>
      <w:proofErr w:type="gramStart"/>
      <w:r w:rsidRPr="001C0172">
        <w:rPr>
          <w:sz w:val="20"/>
          <w:szCs w:val="20"/>
        </w:rPr>
        <w:t>short term</w:t>
      </w:r>
      <w:proofErr w:type="gramEnd"/>
      <w:r w:rsidRPr="001C0172">
        <w:rPr>
          <w:sz w:val="20"/>
          <w:szCs w:val="20"/>
        </w:rPr>
        <w:t xml:space="preserve"> educational programs being offered, and the program shall submit documentation of such specialized qualifications to the department at the time of application for exemption or as requested by the Department. The sole or primary purpose of such </w:t>
      </w:r>
      <w:proofErr w:type="gramStart"/>
      <w:r w:rsidRPr="001C0172">
        <w:rPr>
          <w:sz w:val="20"/>
          <w:szCs w:val="20"/>
        </w:rPr>
        <w:t>short term</w:t>
      </w:r>
      <w:proofErr w:type="gramEnd"/>
      <w:r w:rsidRPr="001C0172">
        <w:rPr>
          <w:sz w:val="20"/>
          <w:szCs w:val="20"/>
        </w:rPr>
        <w:t xml:space="preserve"> educational programs is: </w:t>
      </w:r>
    </w:p>
    <w:p w14:paraId="42683E7C" w14:textId="77777777" w:rsidR="00F34B10" w:rsidRPr="001C0172" w:rsidRDefault="00F34B10" w:rsidP="00F34B10">
      <w:pPr>
        <w:pStyle w:val="Default"/>
        <w:spacing w:after="100" w:afterAutospacing="1"/>
        <w:rPr>
          <w:sz w:val="20"/>
          <w:szCs w:val="20"/>
        </w:rPr>
      </w:pPr>
      <w:r w:rsidRPr="001C0172">
        <w:rPr>
          <w:sz w:val="20"/>
          <w:szCs w:val="20"/>
        </w:rPr>
        <w:t xml:space="preserve">          (i) To prepare children for advancement to the next educational level through a prescribed course of study or curriculum; </w:t>
      </w:r>
    </w:p>
    <w:p w14:paraId="3431FFC0" w14:textId="77777777" w:rsidR="00F34B10" w:rsidRPr="001C0172" w:rsidRDefault="00F34B10" w:rsidP="00F34B10">
      <w:pPr>
        <w:pStyle w:val="Default"/>
        <w:spacing w:after="100" w:afterAutospacing="1"/>
        <w:rPr>
          <w:sz w:val="20"/>
          <w:szCs w:val="20"/>
        </w:rPr>
      </w:pPr>
      <w:r w:rsidRPr="001C0172">
        <w:rPr>
          <w:sz w:val="20"/>
          <w:szCs w:val="20"/>
        </w:rPr>
        <w:t xml:space="preserve">          (ii) To provide specialized tutoring services through a prescribed course of study or curriculum to assist children with the passage of mandatory educational proficiency examinations; </w:t>
      </w:r>
    </w:p>
    <w:p w14:paraId="7D2D4762" w14:textId="77777777" w:rsidR="00F34B10" w:rsidRPr="001C0172" w:rsidRDefault="00F34B10" w:rsidP="00F34B10">
      <w:pPr>
        <w:pStyle w:val="Default"/>
        <w:spacing w:after="100" w:afterAutospacing="1"/>
        <w:rPr>
          <w:sz w:val="20"/>
          <w:szCs w:val="20"/>
        </w:rPr>
      </w:pPr>
      <w:r w:rsidRPr="001C0172">
        <w:rPr>
          <w:sz w:val="20"/>
          <w:szCs w:val="20"/>
        </w:rPr>
        <w:t xml:space="preserve">          (iii) To provide specialized tutoring services through a prescribed course of study or curriculum to assist children in specific academic areas, such as, but not limited to, foreign language, mathematics, science, etc. </w:t>
      </w:r>
    </w:p>
    <w:p w14:paraId="4D186440" w14:textId="77777777" w:rsidR="00F34B10" w:rsidRPr="001C0172" w:rsidRDefault="00F34B10" w:rsidP="00F34B10">
      <w:pPr>
        <w:pStyle w:val="Default"/>
        <w:spacing w:after="100" w:afterAutospacing="1"/>
        <w:rPr>
          <w:sz w:val="20"/>
          <w:szCs w:val="20"/>
        </w:rPr>
      </w:pPr>
      <w:r w:rsidRPr="001C0172">
        <w:rPr>
          <w:sz w:val="20"/>
          <w:szCs w:val="20"/>
        </w:rPr>
        <w:t xml:space="preserve">      12. Any program or facility providing care for school-aged children that is operated by, or in affiliation with a national membership non-profit organization that was created </w:t>
      </w:r>
      <w:proofErr w:type="gramStart"/>
      <w:r w:rsidRPr="001C0172">
        <w:rPr>
          <w:sz w:val="20"/>
          <w:szCs w:val="20"/>
        </w:rPr>
        <w:t>for the purpose of</w:t>
      </w:r>
      <w:proofErr w:type="gramEnd"/>
      <w:r w:rsidRPr="001C0172">
        <w:rPr>
          <w:sz w:val="20"/>
          <w:szCs w:val="20"/>
        </w:rPr>
        <w:t xml:space="preserve"> providing youth services and youth development, that charges a membership fee for children and may receive monthly, weekly, or daily fees for services. Such program or facility holds membership in good standing and is certified by its national association as complying with the association’s purposes, procedures, minimum standards and mandatory requirements. Such national membership organizations include, but are not limited to, the Boys and Girls Clubs of America. </w:t>
      </w:r>
    </w:p>
    <w:p w14:paraId="3BCAC996" w14:textId="77777777" w:rsidR="00F34B10" w:rsidRPr="001C0172" w:rsidRDefault="00F34B10" w:rsidP="00F34B10">
      <w:pPr>
        <w:pStyle w:val="Default"/>
        <w:spacing w:after="100" w:afterAutospacing="1"/>
        <w:rPr>
          <w:sz w:val="20"/>
          <w:szCs w:val="20"/>
        </w:rPr>
      </w:pPr>
      <w:r w:rsidRPr="001C0172">
        <w:rPr>
          <w:sz w:val="20"/>
          <w:szCs w:val="20"/>
        </w:rPr>
        <w:t xml:space="preserve">      13. Any program providing group care for children for no pay. </w:t>
      </w:r>
    </w:p>
    <w:p w14:paraId="6DA44D44" w14:textId="59772337" w:rsidR="00F34B10" w:rsidRPr="001C0172" w:rsidRDefault="00F34B10" w:rsidP="00F34B10">
      <w:pPr>
        <w:pStyle w:val="Default"/>
        <w:spacing w:after="100" w:afterAutospacing="1"/>
        <w:rPr>
          <w:sz w:val="20"/>
          <w:szCs w:val="20"/>
        </w:rPr>
      </w:pPr>
      <w:r w:rsidRPr="001C0172">
        <w:rPr>
          <w:sz w:val="20"/>
          <w:szCs w:val="20"/>
        </w:rPr>
        <w:t xml:space="preserve">      14. A </w:t>
      </w:r>
      <w:r w:rsidR="002A4043">
        <w:rPr>
          <w:sz w:val="20"/>
          <w:szCs w:val="20"/>
        </w:rPr>
        <w:t>Program</w:t>
      </w:r>
      <w:r w:rsidRPr="001C0172">
        <w:rPr>
          <w:sz w:val="20"/>
          <w:szCs w:val="20"/>
        </w:rPr>
        <w:t xml:space="preserve"> that is licensed by the Department may request an exemption from licensure if the </w:t>
      </w:r>
      <w:r w:rsidR="002A4043">
        <w:rPr>
          <w:sz w:val="20"/>
          <w:szCs w:val="20"/>
        </w:rPr>
        <w:t>Program</w:t>
      </w:r>
      <w:r w:rsidRPr="001C0172">
        <w:rPr>
          <w:sz w:val="20"/>
          <w:szCs w:val="20"/>
        </w:rPr>
        <w:t xml:space="preserve">’s program is an integral part of an established religious congregation or religious school that conducts regularly scheduled classes, courses of study, or educational programs and is a member of or accredited by or certified by a state, regional, or national accrediting agency for religious educational instruction or a state, regional, or national accrediting agency for educational instruction as recognized and approved by the Department if such accrediting entity uses standards that are substantially similar to those established by the Department. In addition to the requirements listed above applicable to all exemptions, the following additional requirements shall apply to </w:t>
      </w:r>
      <w:r w:rsidR="002A4043">
        <w:rPr>
          <w:sz w:val="20"/>
          <w:szCs w:val="20"/>
        </w:rPr>
        <w:t>Program</w:t>
      </w:r>
      <w:r w:rsidRPr="001C0172">
        <w:rPr>
          <w:sz w:val="20"/>
          <w:szCs w:val="20"/>
        </w:rPr>
        <w:t xml:space="preserve">s seeking an exemption under this provision: </w:t>
      </w:r>
    </w:p>
    <w:p w14:paraId="5335185F" w14:textId="659DE911" w:rsidR="00F34B10" w:rsidRPr="001C0172" w:rsidRDefault="00F34B10" w:rsidP="00F34B10">
      <w:pPr>
        <w:pStyle w:val="Default"/>
        <w:spacing w:after="100" w:afterAutospacing="1"/>
        <w:rPr>
          <w:sz w:val="20"/>
          <w:szCs w:val="20"/>
        </w:rPr>
      </w:pPr>
      <w:r w:rsidRPr="001C0172">
        <w:rPr>
          <w:sz w:val="20"/>
          <w:szCs w:val="20"/>
        </w:rPr>
        <w:lastRenderedPageBreak/>
        <w:t xml:space="preserve">          (i) A </w:t>
      </w:r>
      <w:r w:rsidR="002A4043">
        <w:rPr>
          <w:sz w:val="20"/>
          <w:szCs w:val="20"/>
        </w:rPr>
        <w:t>Program</w:t>
      </w:r>
      <w:r w:rsidRPr="001C0172">
        <w:rPr>
          <w:sz w:val="20"/>
          <w:szCs w:val="20"/>
        </w:rPr>
        <w:t xml:space="preserve"> seeking such exemption from licensure shall be required to submit to the Department documentation of certification or accreditation, including a copy of its most recent certification or accreditation inspection report, and any other pertinent documentation as requested by the Department, such as non-profit tax-exempt verification. The accrediting agency must conduct regularly scheduled visits to the program while such program remains accredited. </w:t>
      </w:r>
    </w:p>
    <w:p w14:paraId="36F4D94B" w14:textId="77777777" w:rsidR="00F34B10" w:rsidRPr="001C0172" w:rsidRDefault="00F34B10" w:rsidP="00F34B10">
      <w:pPr>
        <w:pStyle w:val="Default"/>
        <w:spacing w:after="100" w:afterAutospacing="1"/>
        <w:rPr>
          <w:sz w:val="20"/>
          <w:szCs w:val="20"/>
        </w:rPr>
      </w:pPr>
      <w:r w:rsidRPr="001C0172">
        <w:rPr>
          <w:sz w:val="20"/>
          <w:szCs w:val="20"/>
        </w:rPr>
        <w:t xml:space="preserve">          (ii) If such exemption is granted, the program shall submit annual documentation to the Department verifying its continued certification or accreditation, including a copy of its most recent certification or accreditation inspection report, and other pertinent documentation as may be requested by the Department. </w:t>
      </w:r>
    </w:p>
    <w:p w14:paraId="6A40D17C" w14:textId="77777777" w:rsidR="00F34B10" w:rsidRPr="001C0172" w:rsidRDefault="00F34B10" w:rsidP="00F34B10">
      <w:pPr>
        <w:pStyle w:val="Default"/>
        <w:spacing w:after="100" w:afterAutospacing="1"/>
        <w:rPr>
          <w:sz w:val="20"/>
          <w:szCs w:val="20"/>
        </w:rPr>
      </w:pPr>
      <w:r w:rsidRPr="001C0172">
        <w:rPr>
          <w:sz w:val="20"/>
          <w:szCs w:val="20"/>
        </w:rPr>
        <w:t xml:space="preserve">          (iii) Such exemptions granted by the Department are valid </w:t>
      </w:r>
      <w:proofErr w:type="gramStart"/>
      <w:r w:rsidRPr="001C0172">
        <w:rPr>
          <w:sz w:val="20"/>
          <w:szCs w:val="20"/>
        </w:rPr>
        <w:t>as long as</w:t>
      </w:r>
      <w:proofErr w:type="gramEnd"/>
      <w:r w:rsidRPr="001C0172">
        <w:rPr>
          <w:sz w:val="20"/>
          <w:szCs w:val="20"/>
        </w:rPr>
        <w:t xml:space="preserve"> the program remains certified or accredited. The program shall provide the Department written notice within five (5) business days of the program’s loss of certification or accreditation, including a copy of such notification from the certifying or accrediting entity. The Department shall rescind the program’s exemption granted herein upon notification of the loss of certification or accreditation. </w:t>
      </w:r>
    </w:p>
    <w:p w14:paraId="53B16793" w14:textId="36E6C7CE" w:rsidR="00F34B10" w:rsidRPr="001C0172" w:rsidRDefault="00F34B10" w:rsidP="00F34B10">
      <w:pPr>
        <w:pStyle w:val="Default"/>
        <w:spacing w:after="100" w:afterAutospacing="1"/>
        <w:rPr>
          <w:sz w:val="20"/>
          <w:szCs w:val="20"/>
        </w:rPr>
      </w:pPr>
      <w:r w:rsidRPr="001C0172">
        <w:rPr>
          <w:sz w:val="20"/>
          <w:szCs w:val="20"/>
        </w:rPr>
        <w:t xml:space="preserve">          (iv) Any </w:t>
      </w:r>
      <w:r w:rsidR="002A4043">
        <w:rPr>
          <w:sz w:val="20"/>
          <w:szCs w:val="20"/>
        </w:rPr>
        <w:t>Program</w:t>
      </w:r>
      <w:r w:rsidRPr="001C0172">
        <w:rPr>
          <w:sz w:val="20"/>
          <w:szCs w:val="20"/>
        </w:rPr>
        <w:t xml:space="preserve"> seeking such exemption shall comply with all applicable requirements for background checks for Directors, Provisional Employees and Employees as required in O.C.G.A. § 20-1A-30 et seq., Chapter 591-1-1, Rules for Child Care Learning </w:t>
      </w:r>
      <w:r w:rsidR="002A4043">
        <w:rPr>
          <w:sz w:val="20"/>
          <w:szCs w:val="20"/>
        </w:rPr>
        <w:t>Program</w:t>
      </w:r>
      <w:r w:rsidRPr="001C0172">
        <w:rPr>
          <w:sz w:val="20"/>
          <w:szCs w:val="20"/>
        </w:rPr>
        <w:t xml:space="preserve">s, Department policies, as well as applicable local, regional, and state health department, state fire marshal, and local fire prevention guidelines/requirements while such exemption is in effect. The Department retains jurisdiction over programs granted such exemption to conduct unannounced periodic background check audits and to conduct complaint investigations regarding compliance with background check requirements, as well as compliance with local, regional, and state health department, state fire marshal, and local fire prevention guidelines/requirements. </w:t>
      </w:r>
    </w:p>
    <w:p w14:paraId="57DF50F6" w14:textId="6BE61BFC" w:rsidR="00F34B10" w:rsidRPr="001C0172" w:rsidRDefault="00F34B10" w:rsidP="00F34B10">
      <w:pPr>
        <w:pStyle w:val="Default"/>
        <w:spacing w:after="100" w:afterAutospacing="1"/>
        <w:rPr>
          <w:sz w:val="20"/>
          <w:szCs w:val="20"/>
        </w:rPr>
      </w:pPr>
      <w:r w:rsidRPr="001C0172">
        <w:rPr>
          <w:sz w:val="20"/>
          <w:szCs w:val="20"/>
        </w:rPr>
        <w:t xml:space="preserve">          (v) The Department may rescind such exemption for a program’s failure to comply with the requirements for background checks for directors/employees pursuant to O.C.G.A. § 20-1A-30 et seq., Chapter 591-1-1, Rules for Child Care Learning </w:t>
      </w:r>
      <w:r w:rsidR="002A4043">
        <w:rPr>
          <w:sz w:val="20"/>
          <w:szCs w:val="20"/>
        </w:rPr>
        <w:t>Program</w:t>
      </w:r>
      <w:r w:rsidRPr="001C0172">
        <w:rPr>
          <w:sz w:val="20"/>
          <w:szCs w:val="20"/>
        </w:rPr>
        <w:t xml:space="preserve">s, and Department policies. </w:t>
      </w:r>
    </w:p>
    <w:p w14:paraId="2D31D00D" w14:textId="4077CBEA" w:rsidR="00F34B10" w:rsidRPr="001C0172" w:rsidRDefault="00F34B10" w:rsidP="00F34B10">
      <w:pPr>
        <w:pStyle w:val="Default"/>
        <w:spacing w:after="100" w:afterAutospacing="1"/>
        <w:rPr>
          <w:sz w:val="20"/>
          <w:szCs w:val="20"/>
        </w:rPr>
      </w:pPr>
      <w:r w:rsidRPr="001C0172">
        <w:rPr>
          <w:sz w:val="20"/>
          <w:szCs w:val="20"/>
        </w:rPr>
        <w:t xml:space="preserve">          (vi) Any </w:t>
      </w:r>
      <w:r w:rsidR="002A4043">
        <w:rPr>
          <w:sz w:val="20"/>
          <w:szCs w:val="20"/>
        </w:rPr>
        <w:t>Program</w:t>
      </w:r>
      <w:r w:rsidRPr="001C0172">
        <w:rPr>
          <w:sz w:val="20"/>
          <w:szCs w:val="20"/>
        </w:rPr>
        <w:t xml:space="preserve"> applying for such exemption that is owned and/or under the legal control/direction of the certifying or accrediting entity shall not be approved by the Department. </w:t>
      </w:r>
    </w:p>
    <w:p w14:paraId="6B073EAA" w14:textId="5C66EB83" w:rsidR="00F34B10" w:rsidRPr="001C0172" w:rsidRDefault="00F34B10" w:rsidP="00F34B10">
      <w:pPr>
        <w:pStyle w:val="Default"/>
        <w:spacing w:after="100" w:afterAutospacing="1"/>
        <w:rPr>
          <w:sz w:val="20"/>
          <w:szCs w:val="20"/>
        </w:rPr>
      </w:pPr>
      <w:r w:rsidRPr="001C0172">
        <w:rPr>
          <w:sz w:val="20"/>
          <w:szCs w:val="20"/>
        </w:rPr>
        <w:t xml:space="preserve">          (vii) A </w:t>
      </w:r>
      <w:r w:rsidR="002A4043">
        <w:rPr>
          <w:sz w:val="20"/>
          <w:szCs w:val="20"/>
        </w:rPr>
        <w:t>Program</w:t>
      </w:r>
      <w:r w:rsidRPr="001C0172">
        <w:rPr>
          <w:sz w:val="20"/>
          <w:szCs w:val="20"/>
        </w:rPr>
        <w:t xml:space="preserve"> seeking such exemption shall adopt and comply with the minimum standards of its certifying or accrediting entity for the operation of the </w:t>
      </w:r>
      <w:r w:rsidR="002A4043">
        <w:rPr>
          <w:sz w:val="20"/>
          <w:szCs w:val="20"/>
        </w:rPr>
        <w:t>Program</w:t>
      </w:r>
      <w:r w:rsidRPr="001C0172">
        <w:rPr>
          <w:sz w:val="20"/>
          <w:szCs w:val="20"/>
        </w:rPr>
        <w:t xml:space="preserve">’s program. Such minimum standards adopted by the </w:t>
      </w:r>
      <w:r w:rsidR="002A4043">
        <w:rPr>
          <w:sz w:val="20"/>
          <w:szCs w:val="20"/>
        </w:rPr>
        <w:t>Program</w:t>
      </w:r>
      <w:r w:rsidRPr="001C0172">
        <w:rPr>
          <w:sz w:val="20"/>
          <w:szCs w:val="20"/>
        </w:rPr>
        <w:t xml:space="preserve"> shall be published and made available to Parents of enrolled or prospective children upon request. </w:t>
      </w:r>
    </w:p>
    <w:p w14:paraId="0FFBE597" w14:textId="77777777" w:rsidR="00F34B10" w:rsidRPr="001C0172" w:rsidRDefault="00F34B10" w:rsidP="00F34B10">
      <w:pPr>
        <w:pStyle w:val="Default"/>
        <w:spacing w:after="100" w:afterAutospacing="1"/>
        <w:rPr>
          <w:sz w:val="20"/>
          <w:szCs w:val="20"/>
        </w:rPr>
      </w:pPr>
      <w:r w:rsidRPr="001C0172">
        <w:rPr>
          <w:sz w:val="20"/>
          <w:szCs w:val="20"/>
        </w:rPr>
        <w:t xml:space="preserve">          (viii) A program granted such exemption shall comply with the requirements regarding notification to Parents of enrolled children if the program does not carry liability insurance. </w:t>
      </w:r>
    </w:p>
    <w:p w14:paraId="4DA37FA3" w14:textId="77777777" w:rsidR="00F34B10" w:rsidRPr="001C0172" w:rsidRDefault="00F34B10" w:rsidP="00F34B10">
      <w:pPr>
        <w:autoSpaceDE w:val="0"/>
        <w:autoSpaceDN w:val="0"/>
        <w:adjustRightInd w:val="0"/>
        <w:spacing w:after="100" w:afterAutospacing="1" w:line="240" w:lineRule="auto"/>
        <w:rPr>
          <w:rFonts w:ascii="Times New Roman" w:hAnsi="Times New Roman" w:cs="Times New Roman"/>
          <w:sz w:val="16"/>
          <w:szCs w:val="16"/>
        </w:rPr>
      </w:pPr>
      <w:r>
        <w:rPr>
          <w:b/>
          <w:bCs/>
          <w:sz w:val="20"/>
          <w:szCs w:val="20"/>
        </w:rPr>
        <w:t>Cite as Ga. Comp. R. &amp; Regs. R. 591-1-1-.46</w:t>
      </w:r>
      <w:r>
        <w:br/>
      </w:r>
      <w:r>
        <w:rPr>
          <w:b/>
          <w:bCs/>
          <w:sz w:val="20"/>
          <w:szCs w:val="20"/>
        </w:rPr>
        <w:t xml:space="preserve">Authority: O.C.G.A. § </w:t>
      </w:r>
      <w:hyperlink r:id="rId11" w:tgtFrame="_newtab" w:history="1">
        <w:r>
          <w:rPr>
            <w:rStyle w:val="Hyperlink"/>
            <w:b/>
            <w:bCs/>
            <w:sz w:val="20"/>
            <w:szCs w:val="20"/>
          </w:rPr>
          <w:t>20-1A-1</w:t>
        </w:r>
      </w:hyperlink>
      <w:r>
        <w:rPr>
          <w:b/>
          <w:bCs/>
          <w:sz w:val="20"/>
          <w:szCs w:val="20"/>
        </w:rPr>
        <w:t xml:space="preserve"> et seq.</w:t>
      </w:r>
      <w:r>
        <w:br/>
      </w:r>
      <w:r>
        <w:rPr>
          <w:b/>
          <w:bCs/>
          <w:sz w:val="20"/>
          <w:szCs w:val="20"/>
        </w:rPr>
        <w:t>History.</w:t>
      </w:r>
      <w:r>
        <w:rPr>
          <w:sz w:val="20"/>
          <w:szCs w:val="20"/>
        </w:rPr>
        <w:t xml:space="preserve"> New Rule entitled "Exemptions" adopted. F. Nov. 16, 2012; eff. Dec. 6, 2012.</w:t>
      </w:r>
      <w:r>
        <w:br/>
      </w:r>
      <w:r>
        <w:rPr>
          <w:b/>
          <w:bCs/>
          <w:sz w:val="20"/>
          <w:szCs w:val="20"/>
        </w:rPr>
        <w:t>Amended:</w:t>
      </w:r>
      <w:r>
        <w:rPr>
          <w:sz w:val="20"/>
          <w:szCs w:val="20"/>
        </w:rPr>
        <w:t xml:space="preserve"> F. Dec. 4, 2015; eff. Dec. 24, 2015.</w:t>
      </w:r>
    </w:p>
    <w:p w14:paraId="42C122A7" w14:textId="77777777" w:rsidR="00F34B10" w:rsidRDefault="00F34B10" w:rsidP="001A60CA">
      <w:pPr>
        <w:pStyle w:val="Heading1"/>
        <w:spacing w:before="0" w:after="100" w:afterAutospacing="1" w:line="240" w:lineRule="auto"/>
        <w:rPr>
          <w:rFonts w:cs="Times New Roman"/>
          <w:sz w:val="20"/>
          <w:szCs w:val="20"/>
        </w:rPr>
      </w:pPr>
    </w:p>
    <w:p w14:paraId="532061E8" w14:textId="77777777" w:rsidR="00766A0A" w:rsidRDefault="00766A0A" w:rsidP="00766A0A"/>
    <w:p w14:paraId="1C58E191" w14:textId="77777777" w:rsidR="00766A0A" w:rsidRDefault="00766A0A" w:rsidP="00766A0A"/>
    <w:p w14:paraId="18D23AD0" w14:textId="77777777" w:rsidR="00766A0A" w:rsidRDefault="00766A0A" w:rsidP="00766A0A"/>
    <w:p w14:paraId="54270DCF" w14:textId="77777777" w:rsidR="00766A0A" w:rsidRDefault="00766A0A" w:rsidP="00766A0A"/>
    <w:p w14:paraId="7949ACA4" w14:textId="77777777" w:rsidR="00766A0A" w:rsidRPr="00766A0A" w:rsidRDefault="00766A0A" w:rsidP="00766A0A"/>
    <w:p w14:paraId="1A7105BE" w14:textId="6C9F619A" w:rsidR="00766A0A" w:rsidRPr="00D94DE7" w:rsidRDefault="00766A0A" w:rsidP="001A60CA">
      <w:pPr>
        <w:pStyle w:val="Heading1"/>
        <w:spacing w:before="0" w:after="100" w:afterAutospacing="1" w:line="240" w:lineRule="auto"/>
        <w:rPr>
          <w:rFonts w:cs="Times New Roman"/>
          <w:sz w:val="22"/>
          <w:szCs w:val="22"/>
          <w:u w:val="single"/>
        </w:rPr>
      </w:pPr>
      <w:bookmarkStart w:id="2" w:name="_Toc482891096"/>
      <w:r w:rsidRPr="00D94DE7">
        <w:rPr>
          <w:rFonts w:cs="Times New Roman"/>
          <w:sz w:val="22"/>
          <w:szCs w:val="22"/>
          <w:u w:val="single"/>
        </w:rPr>
        <w:t>Health &amp; Safety Standards</w:t>
      </w:r>
      <w:bookmarkEnd w:id="2"/>
    </w:p>
    <w:p w14:paraId="58010870" w14:textId="261F9A21" w:rsidR="00D84361" w:rsidRPr="001C0172" w:rsidRDefault="00334113" w:rsidP="00766A0A">
      <w:pPr>
        <w:pStyle w:val="Heading1"/>
        <w:numPr>
          <w:ilvl w:val="0"/>
          <w:numId w:val="11"/>
        </w:numPr>
        <w:spacing w:before="0" w:after="100" w:afterAutospacing="1" w:line="240" w:lineRule="auto"/>
        <w:rPr>
          <w:rFonts w:cs="Times New Roman"/>
          <w:sz w:val="20"/>
          <w:szCs w:val="20"/>
        </w:rPr>
      </w:pPr>
      <w:bookmarkStart w:id="3" w:name="_Toc482891097"/>
      <w:r w:rsidRPr="001C0172">
        <w:rPr>
          <w:rFonts w:cs="Times New Roman"/>
          <w:sz w:val="20"/>
          <w:szCs w:val="20"/>
        </w:rPr>
        <w:t>Activities</w:t>
      </w:r>
      <w:bookmarkEnd w:id="3"/>
      <w:r w:rsidRPr="001C0172">
        <w:rPr>
          <w:rFonts w:cs="Times New Roman"/>
          <w:sz w:val="20"/>
          <w:szCs w:val="20"/>
        </w:rPr>
        <w:t xml:space="preserve"> </w:t>
      </w:r>
    </w:p>
    <w:p w14:paraId="3AAD8A14" w14:textId="01DA8FAD" w:rsidR="00334113" w:rsidRPr="001C0172" w:rsidRDefault="00465DEF" w:rsidP="00AD114A">
      <w:pPr>
        <w:pStyle w:val="Default"/>
        <w:spacing w:after="100" w:afterAutospacing="1"/>
        <w:rPr>
          <w:sz w:val="20"/>
          <w:szCs w:val="20"/>
        </w:rPr>
      </w:pPr>
      <w:r>
        <w:rPr>
          <w:sz w:val="20"/>
          <w:szCs w:val="20"/>
        </w:rPr>
        <w:t>Providers should</w:t>
      </w:r>
      <w:r w:rsidR="00334113" w:rsidRPr="001C0172">
        <w:rPr>
          <w:sz w:val="20"/>
          <w:szCs w:val="20"/>
        </w:rPr>
        <w:t xml:space="preserve"> provide a daily planned program of varied and developmentally appropriate activities that promote the social, emotional, physical, cognitive, language and literacy development of each child. </w:t>
      </w:r>
      <w:r w:rsidR="001A60CA" w:rsidRPr="001C0172">
        <w:rPr>
          <w:rFonts w:eastAsia="Times New Roman"/>
          <w:sz w:val="20"/>
          <w:szCs w:val="20"/>
        </w:rPr>
        <w:t>Staff</w:t>
      </w:r>
      <w:r w:rsidR="00334113" w:rsidRPr="001C0172">
        <w:rPr>
          <w:sz w:val="20"/>
          <w:szCs w:val="20"/>
        </w:rPr>
        <w:t xml:space="preserve"> sh</w:t>
      </w:r>
      <w:r>
        <w:rPr>
          <w:sz w:val="20"/>
          <w:szCs w:val="20"/>
        </w:rPr>
        <w:t>ould</w:t>
      </w:r>
      <w:r w:rsidR="00334113" w:rsidRPr="001C0172">
        <w:rPr>
          <w:sz w:val="20"/>
          <w:szCs w:val="20"/>
        </w:rPr>
        <w:t xml:space="preserve"> use a variety of teaching methods to accommodate the needs of the children's different learning styles. </w:t>
      </w:r>
    </w:p>
    <w:p w14:paraId="0A6246DD" w14:textId="18F1845B" w:rsidR="00334113" w:rsidRPr="001C0172" w:rsidRDefault="00334113" w:rsidP="00AD114A">
      <w:pPr>
        <w:pStyle w:val="Default"/>
        <w:spacing w:after="100" w:afterAutospacing="1"/>
        <w:rPr>
          <w:sz w:val="20"/>
          <w:szCs w:val="20"/>
        </w:rPr>
      </w:pPr>
      <w:r w:rsidRPr="00766A0A">
        <w:rPr>
          <w:sz w:val="20"/>
          <w:szCs w:val="20"/>
        </w:rPr>
        <w:t>Individual Attention.</w:t>
      </w:r>
      <w:r w:rsidRPr="001C0172">
        <w:rPr>
          <w:sz w:val="20"/>
          <w:szCs w:val="20"/>
        </w:rPr>
        <w:t xml:space="preserve"> Personnel shall provide individual attention to each child as evidenced by: </w:t>
      </w:r>
    </w:p>
    <w:p w14:paraId="77453A83" w14:textId="22D1441E" w:rsidR="00334113" w:rsidRPr="001C0172" w:rsidRDefault="00646D35" w:rsidP="002D1CE7">
      <w:pPr>
        <w:pStyle w:val="Default"/>
        <w:spacing w:after="100" w:afterAutospacing="1"/>
        <w:rPr>
          <w:sz w:val="20"/>
          <w:szCs w:val="20"/>
        </w:rPr>
      </w:pPr>
      <w:r w:rsidRPr="001C0172">
        <w:rPr>
          <w:sz w:val="20"/>
          <w:szCs w:val="20"/>
        </w:rPr>
        <w:t xml:space="preserve">         </w:t>
      </w:r>
      <w:r w:rsidR="00334113" w:rsidRPr="001C0172">
        <w:rPr>
          <w:sz w:val="20"/>
          <w:szCs w:val="20"/>
        </w:rPr>
        <w:t xml:space="preserve">1. Responding promptly to the child's distress signals and need for comfort. </w:t>
      </w:r>
    </w:p>
    <w:p w14:paraId="20620056" w14:textId="77777777" w:rsidR="004010F4" w:rsidRDefault="00646D35" w:rsidP="004010F4">
      <w:pPr>
        <w:pStyle w:val="Default"/>
        <w:spacing w:after="100" w:afterAutospacing="1"/>
        <w:rPr>
          <w:sz w:val="20"/>
          <w:szCs w:val="20"/>
        </w:rPr>
      </w:pPr>
      <w:r w:rsidRPr="001C0172">
        <w:rPr>
          <w:sz w:val="20"/>
          <w:szCs w:val="20"/>
        </w:rPr>
        <w:t xml:space="preserve">         </w:t>
      </w:r>
      <w:r w:rsidR="00334113" w:rsidRPr="001C0172">
        <w:rPr>
          <w:sz w:val="20"/>
          <w:szCs w:val="20"/>
        </w:rPr>
        <w:t xml:space="preserve">2. Playing with and talking to the children. </w:t>
      </w:r>
    </w:p>
    <w:p w14:paraId="55829FA2" w14:textId="4D961F61" w:rsidR="00334113" w:rsidRPr="001C0172" w:rsidRDefault="004010F4" w:rsidP="004010F4">
      <w:pPr>
        <w:pStyle w:val="Default"/>
        <w:spacing w:after="100" w:afterAutospacing="1"/>
        <w:rPr>
          <w:sz w:val="20"/>
          <w:szCs w:val="20"/>
        </w:rPr>
      </w:pPr>
      <w:r>
        <w:rPr>
          <w:sz w:val="20"/>
          <w:szCs w:val="20"/>
        </w:rPr>
        <w:t xml:space="preserve">         </w:t>
      </w:r>
      <w:r w:rsidR="00334113" w:rsidRPr="001C0172">
        <w:rPr>
          <w:sz w:val="20"/>
          <w:szCs w:val="20"/>
        </w:rPr>
        <w:t xml:space="preserve">3. Providing and assisting the child with personal care in a manner appropriate to the child's age level, i.e., </w:t>
      </w:r>
      <w:r>
        <w:rPr>
          <w:sz w:val="20"/>
          <w:szCs w:val="20"/>
        </w:rPr>
        <w:t xml:space="preserve">                             </w:t>
      </w:r>
      <w:r w:rsidR="00334113" w:rsidRPr="001C0172">
        <w:rPr>
          <w:sz w:val="20"/>
          <w:szCs w:val="20"/>
        </w:rPr>
        <w:t xml:space="preserve">providing the child privacy in dressing, diapering and toileting functions as the </w:t>
      </w:r>
      <w:r w:rsidR="00D25087" w:rsidRPr="001C0172">
        <w:rPr>
          <w:sz w:val="20"/>
          <w:szCs w:val="20"/>
        </w:rPr>
        <w:t>developmental</w:t>
      </w:r>
      <w:r w:rsidR="00334113" w:rsidRPr="001C0172">
        <w:rPr>
          <w:sz w:val="20"/>
          <w:szCs w:val="20"/>
        </w:rPr>
        <w:t xml:space="preserve"> age of the child dictates. </w:t>
      </w:r>
    </w:p>
    <w:p w14:paraId="7355CCF7" w14:textId="046F5D1F" w:rsidR="00646D35" w:rsidRDefault="00334113" w:rsidP="00AD114A">
      <w:pPr>
        <w:pStyle w:val="Default"/>
        <w:spacing w:after="100" w:afterAutospacing="1"/>
        <w:rPr>
          <w:sz w:val="20"/>
          <w:szCs w:val="20"/>
        </w:rPr>
      </w:pPr>
      <w:r w:rsidRPr="001C0172">
        <w:rPr>
          <w:sz w:val="20"/>
          <w:szCs w:val="20"/>
        </w:rPr>
        <w:t>Staff shall not engage in, or allow children or other adults to engage in, activities that could be detrimental to a child’s health or well-being, such as but not limited to, horse play, rough play, wrestling, and picking up a child in a m</w:t>
      </w:r>
      <w:r w:rsidR="00646D35" w:rsidRPr="001C0172">
        <w:rPr>
          <w:sz w:val="20"/>
          <w:szCs w:val="20"/>
        </w:rPr>
        <w:t xml:space="preserve">anner that could cause injury. </w:t>
      </w:r>
    </w:p>
    <w:p w14:paraId="71A2E610" w14:textId="14C81E70" w:rsidR="00D84361" w:rsidRPr="001C0172" w:rsidRDefault="00D84361" w:rsidP="00766A0A">
      <w:pPr>
        <w:pStyle w:val="Heading1"/>
        <w:numPr>
          <w:ilvl w:val="0"/>
          <w:numId w:val="11"/>
        </w:numPr>
        <w:spacing w:before="0" w:after="100" w:afterAutospacing="1" w:line="240" w:lineRule="auto"/>
        <w:rPr>
          <w:rFonts w:cs="Times New Roman"/>
          <w:b w:val="0"/>
          <w:bCs/>
          <w:color w:val="000000"/>
          <w:sz w:val="20"/>
          <w:szCs w:val="20"/>
        </w:rPr>
      </w:pPr>
      <w:bookmarkStart w:id="4" w:name="_Toc482891098"/>
      <w:r w:rsidRPr="001C0172">
        <w:rPr>
          <w:rFonts w:cs="Times New Roman"/>
          <w:sz w:val="20"/>
          <w:szCs w:val="20"/>
        </w:rPr>
        <w:t>Bathrooms</w:t>
      </w:r>
      <w:bookmarkEnd w:id="4"/>
    </w:p>
    <w:p w14:paraId="1160DBAB" w14:textId="250867BE" w:rsidR="001C4138" w:rsidRPr="001C0172" w:rsidRDefault="00253F91"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Flush toilets and lavatories (hand washing sink</w:t>
      </w:r>
      <w:r w:rsidRPr="001C0172">
        <w:rPr>
          <w:rFonts w:ascii="Times New Roman" w:hAnsi="Times New Roman" w:cs="Times New Roman"/>
          <w:color w:val="151515"/>
          <w:sz w:val="20"/>
          <w:szCs w:val="20"/>
        </w:rPr>
        <w:t>s</w:t>
      </w:r>
      <w:r w:rsidR="00CD5E02" w:rsidRPr="001C0172">
        <w:rPr>
          <w:rFonts w:ascii="Times New Roman" w:hAnsi="Times New Roman" w:cs="Times New Roman"/>
          <w:color w:val="000000"/>
          <w:sz w:val="20"/>
          <w:szCs w:val="20"/>
        </w:rPr>
        <w:t xml:space="preserve">) with running </w:t>
      </w:r>
      <w:r w:rsidRPr="001C0172">
        <w:rPr>
          <w:rFonts w:ascii="Times New Roman" w:hAnsi="Times New Roman" w:cs="Times New Roman"/>
          <w:color w:val="000000"/>
          <w:sz w:val="20"/>
          <w:szCs w:val="20"/>
        </w:rPr>
        <w:t>water shall be provided in the following minimum rati</w:t>
      </w:r>
      <w:r w:rsidR="008F7CCF" w:rsidRPr="001C0172">
        <w:rPr>
          <w:rFonts w:ascii="Times New Roman" w:hAnsi="Times New Roman" w:cs="Times New Roman"/>
          <w:color w:val="000000"/>
          <w:sz w:val="20"/>
          <w:szCs w:val="20"/>
        </w:rPr>
        <w:t>os for the use of all children:</w:t>
      </w:r>
    </w:p>
    <w:p w14:paraId="32B8694B" w14:textId="2B4FD3E2" w:rsidR="00253F91" w:rsidRPr="001C0172" w:rsidRDefault="00253F91" w:rsidP="00AD114A">
      <w:pPr>
        <w:autoSpaceDE w:val="0"/>
        <w:autoSpaceDN w:val="0"/>
        <w:adjustRightInd w:val="0"/>
        <w:spacing w:after="100" w:afterAutospacing="1" w:line="240" w:lineRule="auto"/>
        <w:ind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Number of Children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 xml:space="preserve">Toilets and </w:t>
      </w:r>
      <w:r w:rsidR="00DB50F0">
        <w:rPr>
          <w:rFonts w:ascii="Times New Roman" w:hAnsi="Times New Roman" w:cs="Times New Roman"/>
          <w:color w:val="000000"/>
          <w:sz w:val="20"/>
          <w:szCs w:val="20"/>
        </w:rPr>
        <w:t>Restrooms</w:t>
      </w:r>
      <w:r w:rsidRPr="001C0172">
        <w:rPr>
          <w:rFonts w:ascii="Times New Roman" w:hAnsi="Times New Roman" w:cs="Times New Roman"/>
          <w:color w:val="000000"/>
          <w:sz w:val="20"/>
          <w:szCs w:val="20"/>
        </w:rPr>
        <w:t xml:space="preserve"> *</w:t>
      </w:r>
    </w:p>
    <w:p w14:paraId="67AC218F" w14:textId="77777777"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1-12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1</w:t>
      </w:r>
    </w:p>
    <w:p w14:paraId="51905772" w14:textId="77777777"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13-25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2</w:t>
      </w:r>
    </w:p>
    <w:p w14:paraId="29778ADB" w14:textId="77777777"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26-50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3</w:t>
      </w:r>
    </w:p>
    <w:p w14:paraId="6A16B040" w14:textId="77777777"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51-75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4</w:t>
      </w:r>
    </w:p>
    <w:p w14:paraId="0374660A" w14:textId="549EABD5"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76-100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2C7899">
        <w:rPr>
          <w:rFonts w:ascii="Times New Roman" w:hAnsi="Times New Roman" w:cs="Times New Roman"/>
          <w:color w:val="000000"/>
          <w:sz w:val="20"/>
          <w:szCs w:val="20"/>
        </w:rPr>
        <w:tab/>
      </w:r>
      <w:r w:rsidRPr="001C0172">
        <w:rPr>
          <w:rFonts w:ascii="Times New Roman" w:hAnsi="Times New Roman" w:cs="Times New Roman"/>
          <w:color w:val="000000"/>
          <w:sz w:val="20"/>
          <w:szCs w:val="20"/>
        </w:rPr>
        <w:t>5</w:t>
      </w:r>
    </w:p>
    <w:p w14:paraId="237B387E" w14:textId="7A65A28E"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101-125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2C7899">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6</w:t>
      </w:r>
    </w:p>
    <w:p w14:paraId="49330FB7" w14:textId="281A0B3D"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126-150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2C7899">
        <w:rPr>
          <w:rFonts w:ascii="Times New Roman" w:hAnsi="Times New Roman" w:cs="Times New Roman"/>
          <w:color w:val="000000"/>
          <w:sz w:val="20"/>
          <w:szCs w:val="20"/>
        </w:rPr>
        <w:tab/>
      </w:r>
      <w:r w:rsidRPr="001C0172">
        <w:rPr>
          <w:rFonts w:ascii="Times New Roman" w:hAnsi="Times New Roman" w:cs="Times New Roman"/>
          <w:color w:val="000000"/>
          <w:sz w:val="20"/>
          <w:szCs w:val="20"/>
        </w:rPr>
        <w:t>7</w:t>
      </w:r>
    </w:p>
    <w:p w14:paraId="46EEC66F" w14:textId="0A2DDB23" w:rsidR="00253F91" w:rsidRPr="001C0172" w:rsidRDefault="00253F91" w:rsidP="00AD114A">
      <w:pPr>
        <w:autoSpaceDE w:val="0"/>
        <w:autoSpaceDN w:val="0"/>
        <w:adjustRightInd w:val="0"/>
        <w:spacing w:after="100" w:afterAutospacing="1" w:line="240" w:lineRule="auto"/>
        <w:ind w:left="720" w:firstLine="72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151-175 </w:t>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CD5E02" w:rsidRPr="001C0172">
        <w:rPr>
          <w:rFonts w:ascii="Times New Roman" w:hAnsi="Times New Roman" w:cs="Times New Roman"/>
          <w:color w:val="000000"/>
          <w:sz w:val="20"/>
          <w:szCs w:val="20"/>
        </w:rPr>
        <w:tab/>
      </w:r>
      <w:r w:rsidR="002C7899">
        <w:rPr>
          <w:rFonts w:ascii="Times New Roman" w:hAnsi="Times New Roman" w:cs="Times New Roman"/>
          <w:color w:val="000000"/>
          <w:sz w:val="20"/>
          <w:szCs w:val="20"/>
        </w:rPr>
        <w:tab/>
      </w:r>
      <w:r w:rsidRPr="001C0172">
        <w:rPr>
          <w:rFonts w:ascii="Times New Roman" w:hAnsi="Times New Roman" w:cs="Times New Roman"/>
          <w:color w:val="000000"/>
          <w:sz w:val="20"/>
          <w:szCs w:val="20"/>
        </w:rPr>
        <w:t>8</w:t>
      </w:r>
    </w:p>
    <w:p w14:paraId="0665FB20" w14:textId="77777777" w:rsidR="00253F91" w:rsidRPr="001C0172" w:rsidRDefault="00253F91"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Each additional group of twenty-five (25) children shall re</w:t>
      </w:r>
      <w:r w:rsidR="00CD5E02" w:rsidRPr="001C0172">
        <w:rPr>
          <w:rFonts w:ascii="Times New Roman" w:hAnsi="Times New Roman" w:cs="Times New Roman"/>
          <w:color w:val="000000"/>
          <w:sz w:val="20"/>
          <w:szCs w:val="20"/>
        </w:rPr>
        <w:t xml:space="preserve">quire one (1) additional toilet </w:t>
      </w:r>
      <w:r w:rsidRPr="001C0172">
        <w:rPr>
          <w:rFonts w:ascii="Times New Roman" w:hAnsi="Times New Roman" w:cs="Times New Roman"/>
          <w:color w:val="000000"/>
          <w:sz w:val="20"/>
          <w:szCs w:val="20"/>
        </w:rPr>
        <w:t>and lavatory.</w:t>
      </w:r>
    </w:p>
    <w:p w14:paraId="115FBDB0" w14:textId="77777777" w:rsidR="00253F91" w:rsidRPr="001C0172" w:rsidRDefault="00253F91"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For children being potty-trained</w:t>
      </w:r>
      <w:r w:rsidRPr="001C0172">
        <w:rPr>
          <w:rFonts w:ascii="Times New Roman" w:hAnsi="Times New Roman" w:cs="Times New Roman"/>
          <w:color w:val="151515"/>
          <w:sz w:val="20"/>
          <w:szCs w:val="20"/>
        </w:rPr>
        <w:t xml:space="preserve">, </w:t>
      </w:r>
      <w:r w:rsidRPr="001C0172">
        <w:rPr>
          <w:rFonts w:ascii="Times New Roman" w:hAnsi="Times New Roman" w:cs="Times New Roman"/>
          <w:color w:val="000000"/>
          <w:sz w:val="20"/>
          <w:szCs w:val="20"/>
        </w:rPr>
        <w:t>at</w:t>
      </w:r>
      <w:r w:rsidR="00CD5E02" w:rsidRPr="001C0172">
        <w:rPr>
          <w:rFonts w:ascii="Times New Roman" w:hAnsi="Times New Roman" w:cs="Times New Roman"/>
          <w:color w:val="000000"/>
          <w:sz w:val="20"/>
          <w:szCs w:val="20"/>
        </w:rPr>
        <w:t xml:space="preserve"> least one (1) flush toilet shall be provided. </w:t>
      </w:r>
      <w:r w:rsidR="001C4138" w:rsidRPr="001C0172">
        <w:rPr>
          <w:rFonts w:ascii="Times New Roman" w:hAnsi="Times New Roman" w:cs="Times New Roman"/>
          <w:color w:val="000000"/>
          <w:sz w:val="20"/>
          <w:szCs w:val="20"/>
        </w:rPr>
        <w:t xml:space="preserve">  </w:t>
      </w:r>
      <w:r w:rsidR="00CD5E02" w:rsidRPr="001C0172">
        <w:rPr>
          <w:rFonts w:ascii="Times New Roman" w:hAnsi="Times New Roman" w:cs="Times New Roman"/>
          <w:color w:val="000000"/>
          <w:sz w:val="20"/>
          <w:szCs w:val="20"/>
        </w:rPr>
        <w:t xml:space="preserve">If used, </w:t>
      </w:r>
      <w:r w:rsidRPr="001C0172">
        <w:rPr>
          <w:rFonts w:ascii="Times New Roman" w:hAnsi="Times New Roman" w:cs="Times New Roman"/>
          <w:color w:val="000000"/>
          <w:sz w:val="20"/>
          <w:szCs w:val="20"/>
        </w:rPr>
        <w:t>nursery potty chairs may not be substituted for a required flush toilet.</w:t>
      </w:r>
    </w:p>
    <w:p w14:paraId="20FCD238" w14:textId="4E80A908" w:rsidR="00253F91" w:rsidRPr="001C0172" w:rsidRDefault="00253F91"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lastRenderedPageBreak/>
        <w:t xml:space="preserve">Location of Bathrooms. Bathrooms shall be located </w:t>
      </w:r>
      <w:r w:rsidR="00CD5E02" w:rsidRPr="001C0172">
        <w:rPr>
          <w:rFonts w:ascii="Times New Roman" w:hAnsi="Times New Roman" w:cs="Times New Roman"/>
          <w:color w:val="000000"/>
          <w:sz w:val="20"/>
          <w:szCs w:val="20"/>
        </w:rPr>
        <w:t xml:space="preserve">on each floor in or adjacent to </w:t>
      </w:r>
      <w:r w:rsidRPr="001C0172">
        <w:rPr>
          <w:rFonts w:ascii="Times New Roman" w:hAnsi="Times New Roman" w:cs="Times New Roman"/>
          <w:color w:val="000000"/>
          <w:sz w:val="20"/>
          <w:szCs w:val="20"/>
        </w:rPr>
        <w:t>child care areas and rooms.</w:t>
      </w:r>
    </w:p>
    <w:p w14:paraId="1E197A8C" w14:textId="284C511E" w:rsidR="00253F91" w:rsidRPr="001C0172" w:rsidRDefault="00253F91"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In lieu of the requirements set forth in </w:t>
      </w:r>
      <w:r w:rsidR="00CD5E02" w:rsidRPr="001C0172">
        <w:rPr>
          <w:rFonts w:ascii="Times New Roman" w:hAnsi="Times New Roman" w:cs="Times New Roman"/>
          <w:color w:val="000000"/>
          <w:sz w:val="20"/>
          <w:szCs w:val="20"/>
        </w:rPr>
        <w:t>subparagraphs (1) and (2) above</w:t>
      </w:r>
      <w:r w:rsidRPr="001C0172">
        <w:rPr>
          <w:rFonts w:ascii="Times New Roman" w:hAnsi="Times New Roman" w:cs="Times New Roman"/>
          <w:color w:val="151515"/>
          <w:sz w:val="20"/>
          <w:szCs w:val="20"/>
        </w:rPr>
        <w:t xml:space="preserve">, </w:t>
      </w:r>
      <w:r w:rsidR="008F699C" w:rsidRPr="001C0172">
        <w:rPr>
          <w:rFonts w:ascii="Times New Roman" w:hAnsi="Times New Roman" w:cs="Times New Roman"/>
          <w:color w:val="151515"/>
          <w:sz w:val="20"/>
          <w:szCs w:val="20"/>
        </w:rPr>
        <w:t xml:space="preserve">School-age </w:t>
      </w:r>
      <w:r w:rsidR="00766A0A">
        <w:rPr>
          <w:rFonts w:ascii="Times New Roman" w:hAnsi="Times New Roman" w:cs="Times New Roman"/>
          <w:color w:val="151515"/>
          <w:sz w:val="20"/>
          <w:szCs w:val="20"/>
        </w:rPr>
        <w:t>only facilities</w:t>
      </w:r>
      <w:r w:rsidRPr="001C0172">
        <w:rPr>
          <w:rFonts w:ascii="Times New Roman" w:hAnsi="Times New Roman" w:cs="Times New Roman"/>
          <w:color w:val="000000"/>
          <w:sz w:val="20"/>
          <w:szCs w:val="20"/>
        </w:rPr>
        <w:t xml:space="preserve"> shall provide at least one (1) t</w:t>
      </w:r>
      <w:r w:rsidR="00CD5E02" w:rsidRPr="001C0172">
        <w:rPr>
          <w:rFonts w:ascii="Times New Roman" w:hAnsi="Times New Roman" w:cs="Times New Roman"/>
          <w:color w:val="000000"/>
          <w:sz w:val="20"/>
          <w:szCs w:val="20"/>
        </w:rPr>
        <w:t xml:space="preserve">oilet and (1) lavatory for each </w:t>
      </w:r>
      <w:r w:rsidRPr="001C0172">
        <w:rPr>
          <w:rFonts w:ascii="Times New Roman" w:hAnsi="Times New Roman" w:cs="Times New Roman"/>
          <w:color w:val="000000"/>
          <w:sz w:val="20"/>
          <w:szCs w:val="20"/>
        </w:rPr>
        <w:t>group of twenty-five (25) children on the premises.</w:t>
      </w:r>
    </w:p>
    <w:p w14:paraId="798D979D" w14:textId="33495A8B" w:rsidR="00253F91" w:rsidRPr="001C0172" w:rsidRDefault="00253F91" w:rsidP="00AD114A">
      <w:pPr>
        <w:autoSpaceDE w:val="0"/>
        <w:autoSpaceDN w:val="0"/>
        <w:adjustRightInd w:val="0"/>
        <w:spacing w:after="100" w:afterAutospacing="1" w:line="240" w:lineRule="auto"/>
        <w:rPr>
          <w:rFonts w:ascii="Times New Roman" w:hAnsi="Times New Roman" w:cs="Times New Roman"/>
          <w:color w:val="1D1D1D"/>
          <w:sz w:val="20"/>
          <w:szCs w:val="20"/>
        </w:rPr>
      </w:pPr>
      <w:r w:rsidRPr="001C0172">
        <w:rPr>
          <w:rFonts w:ascii="Times New Roman" w:hAnsi="Times New Roman" w:cs="Times New Roman"/>
          <w:color w:val="000000"/>
          <w:sz w:val="20"/>
          <w:szCs w:val="20"/>
        </w:rPr>
        <w:t>Supplie</w:t>
      </w:r>
      <w:r w:rsidRPr="001C0172">
        <w:rPr>
          <w:rFonts w:ascii="Times New Roman" w:hAnsi="Times New Roman" w:cs="Times New Roman"/>
          <w:color w:val="040404"/>
          <w:sz w:val="20"/>
          <w:szCs w:val="20"/>
        </w:rPr>
        <w:t>s</w:t>
      </w:r>
      <w:r w:rsidRPr="001C0172">
        <w:rPr>
          <w:rFonts w:ascii="Times New Roman" w:hAnsi="Times New Roman" w:cs="Times New Roman"/>
          <w:color w:val="000000"/>
          <w:sz w:val="20"/>
          <w:szCs w:val="20"/>
        </w:rPr>
        <w:t>. Bathroom</w:t>
      </w:r>
      <w:r w:rsidRPr="001C0172">
        <w:rPr>
          <w:rFonts w:ascii="Times New Roman" w:hAnsi="Times New Roman" w:cs="Times New Roman"/>
          <w:color w:val="040404"/>
          <w:sz w:val="20"/>
          <w:szCs w:val="20"/>
        </w:rPr>
        <w:t>s s</w:t>
      </w:r>
      <w:r w:rsidRPr="001C0172">
        <w:rPr>
          <w:rFonts w:ascii="Times New Roman" w:hAnsi="Times New Roman" w:cs="Times New Roman"/>
          <w:color w:val="000000"/>
          <w:sz w:val="20"/>
          <w:szCs w:val="20"/>
        </w:rPr>
        <w:t>hall be within ea</w:t>
      </w:r>
      <w:r w:rsidRPr="001C0172">
        <w:rPr>
          <w:rFonts w:ascii="Times New Roman" w:hAnsi="Times New Roman" w:cs="Times New Roman"/>
          <w:color w:val="040404"/>
          <w:sz w:val="20"/>
          <w:szCs w:val="20"/>
        </w:rPr>
        <w:t xml:space="preserve">sy </w:t>
      </w:r>
      <w:r w:rsidRPr="001C0172">
        <w:rPr>
          <w:rFonts w:ascii="Times New Roman" w:hAnsi="Times New Roman" w:cs="Times New Roman"/>
          <w:color w:val="000000"/>
          <w:sz w:val="20"/>
          <w:szCs w:val="20"/>
        </w:rPr>
        <w:t xml:space="preserve">reach of children and equipped with </w:t>
      </w:r>
      <w:r w:rsidRPr="001C0172">
        <w:rPr>
          <w:rFonts w:ascii="Times New Roman" w:hAnsi="Times New Roman" w:cs="Times New Roman"/>
          <w:color w:val="040404"/>
          <w:sz w:val="20"/>
          <w:szCs w:val="20"/>
        </w:rPr>
        <w:t>s</w:t>
      </w:r>
      <w:r w:rsidRPr="001C0172">
        <w:rPr>
          <w:rFonts w:ascii="Times New Roman" w:hAnsi="Times New Roman" w:cs="Times New Roman"/>
          <w:color w:val="000000"/>
          <w:sz w:val="20"/>
          <w:szCs w:val="20"/>
        </w:rPr>
        <w:t>oap</w:t>
      </w:r>
      <w:r w:rsidR="00CD5E02" w:rsidRPr="001C0172">
        <w:rPr>
          <w:rFonts w:ascii="Times New Roman" w:hAnsi="Times New Roman" w:cs="Times New Roman"/>
          <w:color w:val="1D1D1D"/>
          <w:sz w:val="20"/>
          <w:szCs w:val="20"/>
        </w:rPr>
        <w:t xml:space="preserve">, </w:t>
      </w:r>
      <w:r w:rsidRPr="001C0172">
        <w:rPr>
          <w:rFonts w:ascii="Times New Roman" w:hAnsi="Times New Roman" w:cs="Times New Roman"/>
          <w:color w:val="000000"/>
          <w:sz w:val="20"/>
          <w:szCs w:val="20"/>
        </w:rPr>
        <w:t>toilet ti</w:t>
      </w:r>
      <w:r w:rsidRPr="001C0172">
        <w:rPr>
          <w:rFonts w:ascii="Times New Roman" w:hAnsi="Times New Roman" w:cs="Times New Roman"/>
          <w:color w:val="040404"/>
          <w:sz w:val="20"/>
          <w:szCs w:val="20"/>
        </w:rPr>
        <w:t>ss</w:t>
      </w:r>
      <w:r w:rsidRPr="001C0172">
        <w:rPr>
          <w:rFonts w:ascii="Times New Roman" w:hAnsi="Times New Roman" w:cs="Times New Roman"/>
          <w:color w:val="000000"/>
          <w:sz w:val="20"/>
          <w:szCs w:val="20"/>
        </w:rPr>
        <w:t xml:space="preserve">ue and </w:t>
      </w:r>
      <w:r w:rsidRPr="001C0172">
        <w:rPr>
          <w:rFonts w:ascii="Times New Roman" w:hAnsi="Times New Roman" w:cs="Times New Roman"/>
          <w:color w:val="040404"/>
          <w:sz w:val="20"/>
          <w:szCs w:val="20"/>
        </w:rPr>
        <w:t>s</w:t>
      </w:r>
      <w:r w:rsidRPr="001C0172">
        <w:rPr>
          <w:rFonts w:ascii="Times New Roman" w:hAnsi="Times New Roman" w:cs="Times New Roman"/>
          <w:color w:val="000000"/>
          <w:sz w:val="20"/>
          <w:szCs w:val="20"/>
        </w:rPr>
        <w:t>in</w:t>
      </w:r>
      <w:r w:rsidRPr="001C0172">
        <w:rPr>
          <w:rFonts w:ascii="Times New Roman" w:hAnsi="Times New Roman" w:cs="Times New Roman"/>
          <w:color w:val="040404"/>
          <w:sz w:val="20"/>
          <w:szCs w:val="20"/>
        </w:rPr>
        <w:t>g</w:t>
      </w:r>
      <w:r w:rsidRPr="001C0172">
        <w:rPr>
          <w:rFonts w:ascii="Times New Roman" w:hAnsi="Times New Roman" w:cs="Times New Roman"/>
          <w:color w:val="000000"/>
          <w:sz w:val="20"/>
          <w:szCs w:val="20"/>
        </w:rPr>
        <w:t>le-u</w:t>
      </w:r>
      <w:r w:rsidRPr="001C0172">
        <w:rPr>
          <w:rFonts w:ascii="Times New Roman" w:hAnsi="Times New Roman" w:cs="Times New Roman"/>
          <w:color w:val="040404"/>
          <w:sz w:val="20"/>
          <w:szCs w:val="20"/>
        </w:rPr>
        <w:t>s</w:t>
      </w:r>
      <w:r w:rsidRPr="001C0172">
        <w:rPr>
          <w:rFonts w:ascii="Times New Roman" w:hAnsi="Times New Roman" w:cs="Times New Roman"/>
          <w:color w:val="000000"/>
          <w:sz w:val="20"/>
          <w:szCs w:val="20"/>
        </w:rPr>
        <w:t>e towel</w:t>
      </w:r>
      <w:r w:rsidRPr="001C0172">
        <w:rPr>
          <w:rFonts w:ascii="Times New Roman" w:hAnsi="Times New Roman" w:cs="Times New Roman"/>
          <w:color w:val="040404"/>
          <w:sz w:val="20"/>
          <w:szCs w:val="20"/>
        </w:rPr>
        <w:t xml:space="preserve">s </w:t>
      </w:r>
      <w:r w:rsidRPr="001C0172">
        <w:rPr>
          <w:rFonts w:ascii="Times New Roman" w:hAnsi="Times New Roman" w:cs="Times New Roman"/>
          <w:color w:val="000000"/>
          <w:sz w:val="20"/>
          <w:szCs w:val="20"/>
        </w:rPr>
        <w:t xml:space="preserve">or </w:t>
      </w:r>
      <w:r w:rsidRPr="001C0172">
        <w:rPr>
          <w:rFonts w:ascii="Times New Roman" w:hAnsi="Times New Roman" w:cs="Times New Roman"/>
          <w:color w:val="040404"/>
          <w:sz w:val="20"/>
          <w:szCs w:val="20"/>
        </w:rPr>
        <w:t>c</w:t>
      </w:r>
      <w:r w:rsidRPr="001C0172">
        <w:rPr>
          <w:rFonts w:ascii="Times New Roman" w:hAnsi="Times New Roman" w:cs="Times New Roman"/>
          <w:color w:val="000000"/>
          <w:sz w:val="20"/>
          <w:szCs w:val="20"/>
        </w:rPr>
        <w:t>loth tow</w:t>
      </w:r>
      <w:r w:rsidRPr="001C0172">
        <w:rPr>
          <w:rFonts w:ascii="Times New Roman" w:hAnsi="Times New Roman" w:cs="Times New Roman"/>
          <w:color w:val="040404"/>
          <w:sz w:val="20"/>
          <w:szCs w:val="20"/>
        </w:rPr>
        <w:t>e</w:t>
      </w:r>
      <w:r w:rsidRPr="001C0172">
        <w:rPr>
          <w:rFonts w:ascii="Times New Roman" w:hAnsi="Times New Roman" w:cs="Times New Roman"/>
          <w:color w:val="000000"/>
          <w:sz w:val="20"/>
          <w:szCs w:val="20"/>
        </w:rPr>
        <w:t>l</w:t>
      </w:r>
      <w:r w:rsidRPr="001C0172">
        <w:rPr>
          <w:rFonts w:ascii="Times New Roman" w:hAnsi="Times New Roman" w:cs="Times New Roman"/>
          <w:color w:val="040404"/>
          <w:sz w:val="20"/>
          <w:szCs w:val="20"/>
        </w:rPr>
        <w:t xml:space="preserve">s </w:t>
      </w:r>
      <w:r w:rsidRPr="001C0172">
        <w:rPr>
          <w:rFonts w:ascii="Times New Roman" w:hAnsi="Times New Roman" w:cs="Times New Roman"/>
          <w:color w:val="000000"/>
          <w:sz w:val="20"/>
          <w:szCs w:val="20"/>
        </w:rPr>
        <w:t>u</w:t>
      </w:r>
      <w:r w:rsidRPr="001C0172">
        <w:rPr>
          <w:rFonts w:ascii="Times New Roman" w:hAnsi="Times New Roman" w:cs="Times New Roman"/>
          <w:color w:val="040404"/>
          <w:sz w:val="20"/>
          <w:szCs w:val="20"/>
        </w:rPr>
        <w:t>s</w:t>
      </w:r>
      <w:r w:rsidRPr="001C0172">
        <w:rPr>
          <w:rFonts w:ascii="Times New Roman" w:hAnsi="Times New Roman" w:cs="Times New Roman"/>
          <w:color w:val="000000"/>
          <w:sz w:val="20"/>
          <w:szCs w:val="20"/>
        </w:rPr>
        <w:t>ed onl</w:t>
      </w:r>
      <w:r w:rsidRPr="001C0172">
        <w:rPr>
          <w:rFonts w:ascii="Times New Roman" w:hAnsi="Times New Roman" w:cs="Times New Roman"/>
          <w:color w:val="040404"/>
          <w:sz w:val="20"/>
          <w:szCs w:val="20"/>
        </w:rPr>
        <w:t xml:space="preserve">y </w:t>
      </w:r>
      <w:r w:rsidRPr="001C0172">
        <w:rPr>
          <w:rFonts w:ascii="Times New Roman" w:hAnsi="Times New Roman" w:cs="Times New Roman"/>
          <w:color w:val="000000"/>
          <w:sz w:val="20"/>
          <w:szCs w:val="20"/>
        </w:rPr>
        <w:t>once between launderin</w:t>
      </w:r>
      <w:r w:rsidRPr="001C0172">
        <w:rPr>
          <w:rFonts w:ascii="Times New Roman" w:hAnsi="Times New Roman" w:cs="Times New Roman"/>
          <w:color w:val="040404"/>
          <w:sz w:val="20"/>
          <w:szCs w:val="20"/>
        </w:rPr>
        <w:t>gs</w:t>
      </w:r>
      <w:r w:rsidRPr="001C0172">
        <w:rPr>
          <w:rFonts w:ascii="Times New Roman" w:hAnsi="Times New Roman" w:cs="Times New Roman"/>
          <w:color w:val="000000"/>
          <w:sz w:val="20"/>
          <w:szCs w:val="20"/>
        </w:rPr>
        <w:t>.</w:t>
      </w:r>
    </w:p>
    <w:p w14:paraId="47FE4910" w14:textId="20235E9D" w:rsidR="00253F91" w:rsidRPr="001C0172" w:rsidRDefault="00253F91"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Cleanline</w:t>
      </w:r>
      <w:r w:rsidRPr="001C0172">
        <w:rPr>
          <w:rFonts w:ascii="Times New Roman" w:hAnsi="Times New Roman" w:cs="Times New Roman"/>
          <w:color w:val="040404"/>
          <w:sz w:val="20"/>
          <w:szCs w:val="20"/>
        </w:rPr>
        <w:t>ss</w:t>
      </w:r>
      <w:r w:rsidRPr="001C0172">
        <w:rPr>
          <w:rFonts w:ascii="Times New Roman" w:hAnsi="Times New Roman" w:cs="Times New Roman"/>
          <w:color w:val="000000"/>
          <w:sz w:val="20"/>
          <w:szCs w:val="20"/>
        </w:rPr>
        <w:t>. Bathroom</w:t>
      </w:r>
      <w:r w:rsidRPr="001C0172">
        <w:rPr>
          <w:rFonts w:ascii="Times New Roman" w:hAnsi="Times New Roman" w:cs="Times New Roman"/>
          <w:color w:val="040404"/>
          <w:sz w:val="20"/>
          <w:szCs w:val="20"/>
        </w:rPr>
        <w:t>s s</w:t>
      </w:r>
      <w:r w:rsidRPr="001C0172">
        <w:rPr>
          <w:rFonts w:ascii="Times New Roman" w:hAnsi="Times New Roman" w:cs="Times New Roman"/>
          <w:color w:val="000000"/>
          <w:sz w:val="20"/>
          <w:szCs w:val="20"/>
        </w:rPr>
        <w:t>hall be cleaned dail</w:t>
      </w:r>
      <w:r w:rsidRPr="001C0172">
        <w:rPr>
          <w:rFonts w:ascii="Times New Roman" w:hAnsi="Times New Roman" w:cs="Times New Roman"/>
          <w:color w:val="040404"/>
          <w:sz w:val="20"/>
          <w:szCs w:val="20"/>
        </w:rPr>
        <w:t xml:space="preserve">y </w:t>
      </w:r>
      <w:r w:rsidRPr="001C0172">
        <w:rPr>
          <w:rFonts w:ascii="Times New Roman" w:hAnsi="Times New Roman" w:cs="Times New Roman"/>
          <w:color w:val="000000"/>
          <w:sz w:val="20"/>
          <w:szCs w:val="20"/>
        </w:rPr>
        <w:t>with a di</w:t>
      </w:r>
      <w:r w:rsidRPr="001C0172">
        <w:rPr>
          <w:rFonts w:ascii="Times New Roman" w:hAnsi="Times New Roman" w:cs="Times New Roman"/>
          <w:color w:val="040404"/>
          <w:sz w:val="20"/>
          <w:szCs w:val="20"/>
        </w:rPr>
        <w:t>s</w:t>
      </w:r>
      <w:r w:rsidRPr="001C0172">
        <w:rPr>
          <w:rFonts w:ascii="Times New Roman" w:hAnsi="Times New Roman" w:cs="Times New Roman"/>
          <w:color w:val="000000"/>
          <w:sz w:val="20"/>
          <w:szCs w:val="20"/>
        </w:rPr>
        <w:t>infectant.</w:t>
      </w:r>
    </w:p>
    <w:p w14:paraId="5AFFBD6C" w14:textId="3E629A25" w:rsidR="00D84361" w:rsidRPr="001C0172" w:rsidRDefault="00FA1445" w:rsidP="004010F4">
      <w:pPr>
        <w:pStyle w:val="Heading1"/>
        <w:spacing w:before="0" w:after="100" w:afterAutospacing="1" w:line="240" w:lineRule="auto"/>
        <w:rPr>
          <w:rFonts w:cs="Times New Roman"/>
          <w:b w:val="0"/>
          <w:bCs/>
          <w:sz w:val="20"/>
          <w:szCs w:val="20"/>
        </w:rPr>
      </w:pPr>
      <w:bookmarkStart w:id="5" w:name="_Toc482891099"/>
      <w:r>
        <w:rPr>
          <w:rFonts w:cs="Times New Roman"/>
          <w:sz w:val="20"/>
          <w:szCs w:val="20"/>
        </w:rPr>
        <w:t xml:space="preserve">C. </w:t>
      </w:r>
      <w:r w:rsidR="00D84361" w:rsidRPr="001C0172">
        <w:rPr>
          <w:rFonts w:cs="Times New Roman"/>
          <w:sz w:val="20"/>
          <w:szCs w:val="20"/>
        </w:rPr>
        <w:t xml:space="preserve">Children's </w:t>
      </w:r>
      <w:r>
        <w:rPr>
          <w:rFonts w:cs="Times New Roman"/>
          <w:sz w:val="20"/>
          <w:szCs w:val="20"/>
        </w:rPr>
        <w:t>Records</w:t>
      </w:r>
      <w:bookmarkEnd w:id="5"/>
    </w:p>
    <w:p w14:paraId="396F53F1" w14:textId="6A2189EE" w:rsidR="00FA1445" w:rsidRDefault="00FA1445" w:rsidP="00AD114A">
      <w:pPr>
        <w:autoSpaceDE w:val="0"/>
        <w:autoSpaceDN w:val="0"/>
        <w:adjustRightInd w:val="0"/>
        <w:spacing w:after="100" w:afterAutospacing="1" w:line="240" w:lineRule="auto"/>
        <w:rPr>
          <w:rFonts w:ascii="Times New Roman" w:hAnsi="Times New Roman" w:cs="Times New Roman"/>
          <w:sz w:val="20"/>
          <w:szCs w:val="20"/>
        </w:rPr>
      </w:pPr>
      <w:r w:rsidRPr="00FA1445">
        <w:rPr>
          <w:rFonts w:ascii="Times New Roman" w:hAnsi="Times New Roman" w:cs="Times New Roman"/>
          <w:sz w:val="20"/>
          <w:szCs w:val="20"/>
        </w:rPr>
        <w:t>Programs must maintain a file for each child while such child is in care and for a period of one (1) year after such child is no longer enrolled. The file shall contain emergenc</w:t>
      </w:r>
      <w:r w:rsidR="00B05E17">
        <w:rPr>
          <w:rFonts w:ascii="Times New Roman" w:hAnsi="Times New Roman" w:cs="Times New Roman"/>
          <w:sz w:val="20"/>
          <w:szCs w:val="20"/>
        </w:rPr>
        <w:t xml:space="preserve">y contact information including, but not limited to, </w:t>
      </w:r>
      <w:r w:rsidRPr="00FA1445">
        <w:rPr>
          <w:rFonts w:ascii="Times New Roman" w:hAnsi="Times New Roman" w:cs="Times New Roman"/>
          <w:sz w:val="20"/>
          <w:szCs w:val="20"/>
        </w:rPr>
        <w:t>the following:</w:t>
      </w:r>
    </w:p>
    <w:p w14:paraId="09DE8381" w14:textId="4D10E192" w:rsidR="00253323" w:rsidRPr="001C0172" w:rsidRDefault="008A52BF" w:rsidP="00AD114A">
      <w:pPr>
        <w:autoSpaceDE w:val="0"/>
        <w:autoSpaceDN w:val="0"/>
        <w:adjustRightInd w:val="0"/>
        <w:spacing w:after="100" w:afterAutospacing="1" w:line="240" w:lineRule="auto"/>
        <w:rPr>
          <w:rFonts w:ascii="Times New Roman" w:hAnsi="Times New Roman" w:cs="Times New Roman"/>
          <w:color w:val="191919"/>
          <w:sz w:val="20"/>
          <w:szCs w:val="20"/>
        </w:rPr>
      </w:pPr>
      <w:r w:rsidRPr="001C0172">
        <w:rPr>
          <w:rFonts w:ascii="Times New Roman" w:hAnsi="Times New Roman" w:cs="Times New Roman"/>
          <w:color w:val="000000"/>
          <w:sz w:val="20"/>
          <w:szCs w:val="20"/>
        </w:rPr>
        <w:t xml:space="preserve">   </w:t>
      </w:r>
      <w:r w:rsidR="00253323" w:rsidRPr="001C0172">
        <w:rPr>
          <w:rFonts w:ascii="Times New Roman" w:hAnsi="Times New Roman" w:cs="Times New Roman"/>
          <w:color w:val="000000"/>
          <w:sz w:val="20"/>
          <w:szCs w:val="20"/>
        </w:rPr>
        <w:t>(a) Identifying information about the child to include: name</w:t>
      </w:r>
      <w:r w:rsidR="00253323" w:rsidRPr="001C0172">
        <w:rPr>
          <w:rFonts w:ascii="Times New Roman" w:hAnsi="Times New Roman" w:cs="Times New Roman"/>
          <w:color w:val="191919"/>
          <w:sz w:val="20"/>
          <w:szCs w:val="20"/>
        </w:rPr>
        <w:t xml:space="preserve">, </w:t>
      </w:r>
      <w:r w:rsidR="00253323" w:rsidRPr="001C0172">
        <w:rPr>
          <w:rFonts w:ascii="Times New Roman" w:hAnsi="Times New Roman" w:cs="Times New Roman"/>
          <w:color w:val="000000"/>
          <w:sz w:val="20"/>
          <w:szCs w:val="20"/>
        </w:rPr>
        <w:t>date of birth</w:t>
      </w:r>
      <w:r w:rsidR="00253323" w:rsidRPr="001C0172">
        <w:rPr>
          <w:rFonts w:ascii="Times New Roman" w:hAnsi="Times New Roman" w:cs="Times New Roman"/>
          <w:color w:val="191919"/>
          <w:sz w:val="20"/>
          <w:szCs w:val="20"/>
        </w:rPr>
        <w:t xml:space="preserve">, </w:t>
      </w:r>
      <w:r w:rsidR="00253323" w:rsidRPr="001C0172">
        <w:rPr>
          <w:rFonts w:ascii="Times New Roman" w:hAnsi="Times New Roman" w:cs="Times New Roman"/>
          <w:color w:val="000000"/>
          <w:sz w:val="20"/>
          <w:szCs w:val="20"/>
        </w:rPr>
        <w:t>sex</w:t>
      </w:r>
      <w:r w:rsidR="00253323" w:rsidRPr="001C0172">
        <w:rPr>
          <w:rFonts w:ascii="Times New Roman" w:hAnsi="Times New Roman" w:cs="Times New Roman"/>
          <w:color w:val="191919"/>
          <w:sz w:val="20"/>
          <w:szCs w:val="20"/>
        </w:rPr>
        <w:t xml:space="preserve">, </w:t>
      </w:r>
      <w:r w:rsidR="00253323" w:rsidRPr="001C0172">
        <w:rPr>
          <w:rFonts w:ascii="Times New Roman" w:hAnsi="Times New Roman" w:cs="Times New Roman"/>
          <w:color w:val="000000"/>
          <w:sz w:val="20"/>
          <w:szCs w:val="20"/>
        </w:rPr>
        <w:t>address</w:t>
      </w:r>
      <w:r w:rsidR="006E2CC5" w:rsidRPr="001C0172">
        <w:rPr>
          <w:rFonts w:ascii="Times New Roman" w:hAnsi="Times New Roman" w:cs="Times New Roman"/>
          <w:color w:val="191919"/>
          <w:sz w:val="20"/>
          <w:szCs w:val="20"/>
        </w:rPr>
        <w:t xml:space="preserve">, </w:t>
      </w:r>
      <w:r w:rsidR="00253323" w:rsidRPr="001C0172">
        <w:rPr>
          <w:rFonts w:ascii="Times New Roman" w:hAnsi="Times New Roman" w:cs="Times New Roman"/>
          <w:color w:val="000000"/>
          <w:sz w:val="20"/>
          <w:szCs w:val="20"/>
        </w:rPr>
        <w:t xml:space="preserve">living arrangement if not with both </w:t>
      </w:r>
      <w:r w:rsidR="00AD114A" w:rsidRPr="001C0172">
        <w:rPr>
          <w:rFonts w:ascii="Times New Roman" w:eastAsia="Times New Roman" w:hAnsi="Times New Roman" w:cs="Times New Roman"/>
          <w:sz w:val="20"/>
          <w:szCs w:val="20"/>
        </w:rPr>
        <w:t>Parents</w:t>
      </w:r>
      <w:r w:rsidR="00253323" w:rsidRPr="001C0172">
        <w:rPr>
          <w:rFonts w:ascii="Times New Roman" w:hAnsi="Times New Roman" w:cs="Times New Roman"/>
          <w:color w:val="000000"/>
          <w:sz w:val="20"/>
          <w:szCs w:val="20"/>
        </w:rPr>
        <w:t>.</w:t>
      </w:r>
    </w:p>
    <w:p w14:paraId="3867AE67" w14:textId="4069C07D" w:rsidR="00253323" w:rsidRPr="001C0172" w:rsidRDefault="008A52BF"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323" w:rsidRPr="001C0172">
        <w:rPr>
          <w:rFonts w:ascii="Times New Roman" w:hAnsi="Times New Roman" w:cs="Times New Roman"/>
          <w:color w:val="000000"/>
          <w:sz w:val="20"/>
          <w:szCs w:val="20"/>
        </w:rPr>
        <w:t xml:space="preserve">(b) Identifying information about the </w:t>
      </w:r>
      <w:r w:rsidR="0020730C" w:rsidRPr="001C0172">
        <w:rPr>
          <w:rFonts w:ascii="Times New Roman" w:hAnsi="Times New Roman" w:cs="Times New Roman"/>
          <w:color w:val="000000"/>
          <w:sz w:val="20"/>
          <w:szCs w:val="20"/>
        </w:rPr>
        <w:t>Parent</w:t>
      </w:r>
      <w:r w:rsidR="00C36F10" w:rsidRPr="001C0172">
        <w:rPr>
          <w:rFonts w:ascii="Times New Roman" w:hAnsi="Times New Roman" w:cs="Times New Roman"/>
          <w:color w:val="000000"/>
          <w:sz w:val="20"/>
          <w:szCs w:val="20"/>
        </w:rPr>
        <w:t>(</w:t>
      </w:r>
      <w:r w:rsidR="0020730C" w:rsidRPr="001C0172">
        <w:rPr>
          <w:rFonts w:ascii="Times New Roman" w:hAnsi="Times New Roman" w:cs="Times New Roman"/>
          <w:color w:val="000000"/>
          <w:sz w:val="20"/>
          <w:szCs w:val="20"/>
        </w:rPr>
        <w:t>s</w:t>
      </w:r>
      <w:r w:rsidR="00C36F10" w:rsidRPr="001C0172">
        <w:rPr>
          <w:rFonts w:ascii="Times New Roman" w:hAnsi="Times New Roman" w:cs="Times New Roman"/>
          <w:color w:val="000000"/>
          <w:sz w:val="20"/>
          <w:szCs w:val="20"/>
        </w:rPr>
        <w:t>)</w:t>
      </w:r>
      <w:r w:rsidR="00253323" w:rsidRPr="001C0172">
        <w:rPr>
          <w:rFonts w:ascii="Times New Roman" w:hAnsi="Times New Roman" w:cs="Times New Roman"/>
          <w:color w:val="000000"/>
          <w:sz w:val="20"/>
          <w:szCs w:val="20"/>
        </w:rPr>
        <w:t xml:space="preserve"> to include: name</w:t>
      </w:r>
      <w:r w:rsidR="006E2CC5" w:rsidRPr="001C0172">
        <w:rPr>
          <w:rFonts w:ascii="Times New Roman" w:hAnsi="Times New Roman" w:cs="Times New Roman"/>
          <w:color w:val="000000"/>
          <w:sz w:val="20"/>
          <w:szCs w:val="20"/>
        </w:rPr>
        <w:t xml:space="preserve">s of both </w:t>
      </w:r>
      <w:r w:rsidR="001E38FD" w:rsidRPr="001C0172">
        <w:rPr>
          <w:rFonts w:ascii="Times New Roman" w:hAnsi="Times New Roman" w:cs="Times New Roman"/>
          <w:color w:val="000000"/>
          <w:sz w:val="20"/>
          <w:szCs w:val="20"/>
        </w:rPr>
        <w:t xml:space="preserve">Parents, </w:t>
      </w:r>
      <w:r w:rsidR="00253323" w:rsidRPr="001C0172">
        <w:rPr>
          <w:rFonts w:ascii="Times New Roman" w:hAnsi="Times New Roman" w:cs="Times New Roman"/>
          <w:color w:val="191919"/>
          <w:sz w:val="20"/>
          <w:szCs w:val="20"/>
        </w:rPr>
        <w:t xml:space="preserve">if applicable, </w:t>
      </w:r>
      <w:r w:rsidR="00253323" w:rsidRPr="001C0172">
        <w:rPr>
          <w:rFonts w:ascii="Times New Roman" w:hAnsi="Times New Roman" w:cs="Times New Roman"/>
          <w:color w:val="000000"/>
          <w:sz w:val="20"/>
          <w:szCs w:val="20"/>
        </w:rPr>
        <w:t>home and work addresses</w:t>
      </w:r>
      <w:r w:rsidR="00253323" w:rsidRPr="001C0172">
        <w:rPr>
          <w:rFonts w:ascii="Times New Roman" w:hAnsi="Times New Roman" w:cs="Times New Roman"/>
          <w:color w:val="191919"/>
          <w:sz w:val="20"/>
          <w:szCs w:val="20"/>
        </w:rPr>
        <w:t xml:space="preserve">, </w:t>
      </w:r>
      <w:r w:rsidR="006E2CC5" w:rsidRPr="001C0172">
        <w:rPr>
          <w:rFonts w:ascii="Times New Roman" w:hAnsi="Times New Roman" w:cs="Times New Roman"/>
          <w:color w:val="000000"/>
          <w:sz w:val="20"/>
          <w:szCs w:val="20"/>
        </w:rPr>
        <w:t xml:space="preserve">and home and work telephone </w:t>
      </w:r>
      <w:r w:rsidR="00253323" w:rsidRPr="001C0172">
        <w:rPr>
          <w:rFonts w:ascii="Times New Roman" w:hAnsi="Times New Roman" w:cs="Times New Roman"/>
          <w:color w:val="000000"/>
          <w:sz w:val="20"/>
          <w:szCs w:val="20"/>
        </w:rPr>
        <w:t>numbers.</w:t>
      </w:r>
    </w:p>
    <w:p w14:paraId="4A060735" w14:textId="0E082841" w:rsidR="00253323" w:rsidRPr="001C0172" w:rsidRDefault="008A52BF"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323" w:rsidRPr="001C0172">
        <w:rPr>
          <w:rFonts w:ascii="Times New Roman" w:hAnsi="Times New Roman" w:cs="Times New Roman"/>
          <w:color w:val="000000"/>
          <w:sz w:val="20"/>
          <w:szCs w:val="20"/>
        </w:rPr>
        <w:t>(</w:t>
      </w:r>
      <w:r w:rsidR="00B05E17">
        <w:rPr>
          <w:rFonts w:ascii="Times New Roman" w:hAnsi="Times New Roman" w:cs="Times New Roman"/>
          <w:color w:val="000000"/>
          <w:sz w:val="20"/>
          <w:szCs w:val="20"/>
        </w:rPr>
        <w:t>c</w:t>
      </w:r>
      <w:r w:rsidR="00253323" w:rsidRPr="001C0172">
        <w:rPr>
          <w:rFonts w:ascii="Times New Roman" w:hAnsi="Times New Roman" w:cs="Times New Roman"/>
          <w:color w:val="000000"/>
          <w:sz w:val="20"/>
          <w:szCs w:val="20"/>
        </w:rPr>
        <w:t>) Identifying information about the person(s) to contact</w:t>
      </w:r>
      <w:r w:rsidR="006E2CC5" w:rsidRPr="001C0172">
        <w:rPr>
          <w:rFonts w:ascii="Times New Roman" w:hAnsi="Times New Roman" w:cs="Times New Roman"/>
          <w:color w:val="000000"/>
          <w:sz w:val="20"/>
          <w:szCs w:val="20"/>
        </w:rPr>
        <w:t xml:space="preserve"> in emergencies when the </w:t>
      </w:r>
      <w:r w:rsidR="001E38FD" w:rsidRPr="001C0172">
        <w:rPr>
          <w:rFonts w:ascii="Times New Roman" w:hAnsi="Times New Roman" w:cs="Times New Roman"/>
          <w:color w:val="000000"/>
          <w:sz w:val="20"/>
          <w:szCs w:val="20"/>
        </w:rPr>
        <w:t>Parent</w:t>
      </w:r>
      <w:r w:rsidR="00105899" w:rsidRPr="001C0172">
        <w:rPr>
          <w:rFonts w:ascii="Times New Roman" w:hAnsi="Times New Roman" w:cs="Times New Roman"/>
          <w:color w:val="000000"/>
          <w:sz w:val="20"/>
          <w:szCs w:val="20"/>
        </w:rPr>
        <w:t xml:space="preserve"> </w:t>
      </w:r>
      <w:r w:rsidR="00253323" w:rsidRPr="001C0172">
        <w:rPr>
          <w:rFonts w:ascii="Times New Roman" w:hAnsi="Times New Roman" w:cs="Times New Roman"/>
          <w:color w:val="000000"/>
          <w:sz w:val="20"/>
          <w:szCs w:val="20"/>
        </w:rPr>
        <w:t>cannot be reached to include name(s) and telephone number(s).</w:t>
      </w:r>
    </w:p>
    <w:p w14:paraId="7B6AA17C" w14:textId="5F064BDA" w:rsidR="00253323"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These records </w:t>
      </w:r>
      <w:proofErr w:type="gramStart"/>
      <w:r w:rsidR="00490029">
        <w:rPr>
          <w:rFonts w:ascii="Times New Roman" w:hAnsi="Times New Roman" w:cs="Times New Roman"/>
          <w:color w:val="000000"/>
          <w:sz w:val="20"/>
          <w:szCs w:val="20"/>
        </w:rPr>
        <w:t>must be readily accessible to on-site staff at all times</w:t>
      </w:r>
      <w:proofErr w:type="gramEnd"/>
      <w:r w:rsidR="00490029">
        <w:rPr>
          <w:rFonts w:ascii="Times New Roman" w:hAnsi="Times New Roman" w:cs="Times New Roman"/>
          <w:color w:val="000000"/>
          <w:sz w:val="20"/>
          <w:szCs w:val="20"/>
        </w:rPr>
        <w:t xml:space="preserve"> and </w:t>
      </w:r>
      <w:r w:rsidRPr="001C0172">
        <w:rPr>
          <w:rFonts w:ascii="Times New Roman" w:hAnsi="Times New Roman" w:cs="Times New Roman"/>
          <w:color w:val="000000"/>
          <w:sz w:val="20"/>
          <w:szCs w:val="20"/>
        </w:rPr>
        <w:t>shall be made available to the Department in printed or written f</w:t>
      </w:r>
      <w:r w:rsidR="006E2CC5" w:rsidRPr="001C0172">
        <w:rPr>
          <w:rFonts w:ascii="Times New Roman" w:hAnsi="Times New Roman" w:cs="Times New Roman"/>
          <w:color w:val="000000"/>
          <w:sz w:val="20"/>
          <w:szCs w:val="20"/>
        </w:rPr>
        <w:t xml:space="preserve">orm </w:t>
      </w:r>
      <w:r w:rsidRPr="001C0172">
        <w:rPr>
          <w:rFonts w:ascii="Times New Roman" w:hAnsi="Times New Roman" w:cs="Times New Roman"/>
          <w:color w:val="000000"/>
          <w:sz w:val="20"/>
          <w:szCs w:val="20"/>
        </w:rPr>
        <w:t>upon request.</w:t>
      </w:r>
    </w:p>
    <w:p w14:paraId="6940446C" w14:textId="77777777" w:rsidR="003351BF" w:rsidRDefault="003351BF" w:rsidP="00AD114A">
      <w:pPr>
        <w:autoSpaceDE w:val="0"/>
        <w:autoSpaceDN w:val="0"/>
        <w:adjustRightInd w:val="0"/>
        <w:spacing w:after="100" w:afterAutospacing="1" w:line="240" w:lineRule="auto"/>
        <w:rPr>
          <w:rFonts w:ascii="Times New Roman" w:hAnsi="Times New Roman" w:cs="Times New Roman"/>
          <w:color w:val="000000"/>
          <w:sz w:val="20"/>
          <w:szCs w:val="20"/>
        </w:rPr>
      </w:pPr>
    </w:p>
    <w:p w14:paraId="7DBDA9AC" w14:textId="434ACD2B" w:rsidR="00BD4703" w:rsidRPr="001C0172" w:rsidRDefault="00BD4703" w:rsidP="00BD4703">
      <w:pPr>
        <w:pStyle w:val="Heading1"/>
        <w:numPr>
          <w:ilvl w:val="0"/>
          <w:numId w:val="12"/>
        </w:numPr>
        <w:spacing w:before="0" w:after="100" w:afterAutospacing="1" w:line="240" w:lineRule="auto"/>
        <w:rPr>
          <w:rFonts w:cs="Times New Roman"/>
          <w:sz w:val="20"/>
          <w:szCs w:val="20"/>
        </w:rPr>
      </w:pPr>
      <w:bookmarkStart w:id="6" w:name="_Toc482891100"/>
      <w:r w:rsidRPr="001C0172">
        <w:rPr>
          <w:rFonts w:cs="Times New Roman"/>
          <w:sz w:val="20"/>
          <w:szCs w:val="20"/>
        </w:rPr>
        <w:t>Criminal Records Check</w:t>
      </w:r>
      <w:bookmarkEnd w:id="6"/>
    </w:p>
    <w:p w14:paraId="119D41B0" w14:textId="013C9985" w:rsidR="00BD4703" w:rsidRPr="001C0172" w:rsidRDefault="00BD4703" w:rsidP="00BD4703">
      <w:pPr>
        <w:adjustRightInd w:val="0"/>
        <w:spacing w:after="100" w:afterAutospacing="1" w:line="240" w:lineRule="auto"/>
        <w:rPr>
          <w:rFonts w:ascii="Times New Roman" w:eastAsia="Times New Roman" w:hAnsi="Times New Roman" w:cs="Times New Roman"/>
          <w:b/>
          <w:sz w:val="20"/>
          <w:szCs w:val="20"/>
        </w:rPr>
      </w:pPr>
      <w:r w:rsidRPr="001C0172">
        <w:rPr>
          <w:rFonts w:ascii="Times New Roman" w:eastAsia="Times New Roman" w:hAnsi="Times New Roman" w:cs="Times New Roman"/>
          <w:sz w:val="20"/>
          <w:szCs w:val="20"/>
        </w:rPr>
        <w:t xml:space="preserve">Every </w:t>
      </w:r>
      <w:r>
        <w:rPr>
          <w:rFonts w:ascii="Times New Roman" w:eastAsia="Times New Roman" w:hAnsi="Times New Roman" w:cs="Times New Roman"/>
          <w:sz w:val="20"/>
          <w:szCs w:val="20"/>
        </w:rPr>
        <w:t xml:space="preserve">staff member </w:t>
      </w:r>
      <w:r w:rsidRPr="001C0172">
        <w:rPr>
          <w:rFonts w:ascii="Times New Roman" w:eastAsia="Times New Roman" w:hAnsi="Times New Roman" w:cs="Times New Roman"/>
          <w:sz w:val="20"/>
          <w:szCs w:val="20"/>
        </w:rPr>
        <w:t>must have a Satisfac</w:t>
      </w:r>
      <w:r w:rsidR="00831F14">
        <w:rPr>
          <w:rFonts w:ascii="Times New Roman" w:eastAsia="Times New Roman" w:hAnsi="Times New Roman" w:cs="Times New Roman"/>
          <w:sz w:val="20"/>
          <w:szCs w:val="20"/>
        </w:rPr>
        <w:t>tory Background</w:t>
      </w:r>
      <w:r w:rsidRPr="001C0172">
        <w:rPr>
          <w:rFonts w:ascii="Times New Roman" w:eastAsia="Times New Roman" w:hAnsi="Times New Roman" w:cs="Times New Roman"/>
          <w:sz w:val="20"/>
          <w:szCs w:val="20"/>
        </w:rPr>
        <w:t xml:space="preserve"> Check Determination before the individual is present at </w:t>
      </w:r>
      <w:r>
        <w:rPr>
          <w:rFonts w:ascii="Times New Roman" w:eastAsia="Times New Roman" w:hAnsi="Times New Roman" w:cs="Times New Roman"/>
          <w:sz w:val="20"/>
          <w:szCs w:val="20"/>
        </w:rPr>
        <w:t>the program</w:t>
      </w:r>
      <w:r w:rsidRPr="001C0172">
        <w:rPr>
          <w:rFonts w:ascii="Times New Roman" w:eastAsia="Times New Roman" w:hAnsi="Times New Roman" w:cs="Times New Roman"/>
          <w:sz w:val="20"/>
          <w:szCs w:val="20"/>
        </w:rPr>
        <w:t xml:space="preserve"> while any child is present for </w:t>
      </w:r>
      <w:r>
        <w:rPr>
          <w:rFonts w:ascii="Times New Roman" w:eastAsia="Times New Roman" w:hAnsi="Times New Roman" w:cs="Times New Roman"/>
          <w:sz w:val="20"/>
          <w:szCs w:val="20"/>
        </w:rPr>
        <w:t>care.</w:t>
      </w:r>
    </w:p>
    <w:p w14:paraId="58EDA553" w14:textId="0CDA2BEE" w:rsidR="00BD4703" w:rsidRPr="001C0172" w:rsidRDefault="00BD4703" w:rsidP="00BD4703">
      <w:pPr>
        <w:adjustRightInd w:val="0"/>
        <w:spacing w:after="100" w:afterAutospacing="1" w:line="240" w:lineRule="auto"/>
        <w:rPr>
          <w:rFonts w:ascii="Times New Roman" w:eastAsia="Times New Roman" w:hAnsi="Times New Roman" w:cs="Times New Roman"/>
          <w:sz w:val="20"/>
          <w:szCs w:val="20"/>
        </w:rPr>
      </w:pPr>
      <w:r w:rsidRPr="001C0172">
        <w:rPr>
          <w:rFonts w:ascii="Times New Roman" w:eastAsia="Times New Roman" w:hAnsi="Times New Roman" w:cs="Times New Roman"/>
          <w:sz w:val="20"/>
          <w:szCs w:val="20"/>
        </w:rPr>
        <w:t xml:space="preserve">No </w:t>
      </w:r>
      <w:r>
        <w:rPr>
          <w:rFonts w:ascii="Times New Roman" w:eastAsia="Times New Roman" w:hAnsi="Times New Roman" w:cs="Times New Roman"/>
          <w:sz w:val="20"/>
          <w:szCs w:val="20"/>
        </w:rPr>
        <w:t>staff member with</w:t>
      </w:r>
      <w:r w:rsidRPr="001C0172">
        <w:rPr>
          <w:rFonts w:ascii="Times New Roman" w:eastAsia="Times New Roman" w:hAnsi="Times New Roman" w:cs="Times New Roman"/>
          <w:sz w:val="20"/>
          <w:szCs w:val="20"/>
        </w:rPr>
        <w:t xml:space="preserve"> an Unsatisfactory </w:t>
      </w:r>
      <w:r w:rsidR="00831F14">
        <w:rPr>
          <w:rFonts w:ascii="Times New Roman" w:eastAsia="Times New Roman" w:hAnsi="Times New Roman" w:cs="Times New Roman"/>
          <w:sz w:val="20"/>
          <w:szCs w:val="20"/>
        </w:rPr>
        <w:t>Background</w:t>
      </w:r>
      <w:r w:rsidRPr="001C0172">
        <w:rPr>
          <w:rFonts w:ascii="Times New Roman" w:eastAsia="Times New Roman" w:hAnsi="Times New Roman" w:cs="Times New Roman"/>
          <w:sz w:val="20"/>
          <w:szCs w:val="20"/>
        </w:rPr>
        <w:t xml:space="preserve"> Check Determination may be present at a </w:t>
      </w:r>
      <w:r>
        <w:rPr>
          <w:rFonts w:ascii="Times New Roman" w:eastAsia="Times New Roman" w:hAnsi="Times New Roman" w:cs="Times New Roman"/>
          <w:sz w:val="20"/>
          <w:szCs w:val="20"/>
        </w:rPr>
        <w:t xml:space="preserve">program </w:t>
      </w:r>
      <w:r w:rsidRPr="001C0172">
        <w:rPr>
          <w:rFonts w:ascii="Times New Roman" w:eastAsia="Times New Roman" w:hAnsi="Times New Roman" w:cs="Times New Roman"/>
          <w:sz w:val="20"/>
          <w:szCs w:val="20"/>
        </w:rPr>
        <w:t xml:space="preserve">when any child is present for care.  </w:t>
      </w:r>
      <w:r>
        <w:rPr>
          <w:rFonts w:ascii="Times New Roman" w:eastAsia="Times New Roman" w:hAnsi="Times New Roman" w:cs="Times New Roman"/>
          <w:sz w:val="20"/>
          <w:szCs w:val="20"/>
        </w:rPr>
        <w:t xml:space="preserve"> </w:t>
      </w:r>
      <w:r w:rsidRPr="001C0172">
        <w:rPr>
          <w:rFonts w:ascii="Times New Roman" w:eastAsia="Times New Roman" w:hAnsi="Times New Roman" w:cs="Times New Roman"/>
          <w:sz w:val="20"/>
          <w:szCs w:val="20"/>
        </w:rPr>
        <w:t xml:space="preserve"> </w:t>
      </w:r>
    </w:p>
    <w:p w14:paraId="2FEC3752" w14:textId="6A30829D" w:rsidR="00BD4703" w:rsidRDefault="00BD4703" w:rsidP="00BD4703">
      <w:pPr>
        <w:adjustRightInd w:val="0"/>
        <w:spacing w:after="100" w:afterAutospacing="1" w:line="240" w:lineRule="auto"/>
        <w:rPr>
          <w:rFonts w:ascii="Times New Roman" w:eastAsia="Times New Roman" w:hAnsi="Times New Roman" w:cs="Times New Roman"/>
          <w:sz w:val="20"/>
          <w:szCs w:val="20"/>
        </w:rPr>
      </w:pPr>
      <w:r w:rsidRPr="001C0172">
        <w:rPr>
          <w:rFonts w:ascii="Times New Roman" w:eastAsia="Times New Roman" w:hAnsi="Times New Roman" w:cs="Times New Roman"/>
          <w:sz w:val="20"/>
          <w:szCs w:val="20"/>
        </w:rPr>
        <w:t xml:space="preserve">Valid Evidence of a satisfactory </w:t>
      </w:r>
      <w:r w:rsidR="00831F14">
        <w:rPr>
          <w:rFonts w:ascii="Times New Roman" w:eastAsia="Times New Roman" w:hAnsi="Times New Roman" w:cs="Times New Roman"/>
          <w:sz w:val="20"/>
          <w:szCs w:val="20"/>
        </w:rPr>
        <w:t>background</w:t>
      </w:r>
      <w:r w:rsidRPr="001C0172">
        <w:rPr>
          <w:rFonts w:ascii="Times New Roman" w:eastAsia="Times New Roman" w:hAnsi="Times New Roman" w:cs="Times New Roman"/>
          <w:sz w:val="20"/>
          <w:szCs w:val="20"/>
        </w:rPr>
        <w:t xml:space="preserve"> check must be maintained at the </w:t>
      </w:r>
      <w:r>
        <w:rPr>
          <w:rFonts w:ascii="Times New Roman" w:eastAsia="Times New Roman" w:hAnsi="Times New Roman" w:cs="Times New Roman"/>
          <w:sz w:val="20"/>
          <w:szCs w:val="20"/>
        </w:rPr>
        <w:t>program site</w:t>
      </w:r>
      <w:r w:rsidRPr="001C0172">
        <w:rPr>
          <w:rFonts w:ascii="Times New Roman" w:eastAsia="Times New Roman" w:hAnsi="Times New Roman" w:cs="Times New Roman"/>
          <w:sz w:val="20"/>
          <w:szCs w:val="20"/>
        </w:rPr>
        <w:t xml:space="preserve"> for the Director</w:t>
      </w:r>
      <w:r w:rsidR="00A54EC7">
        <w:rPr>
          <w:rFonts w:ascii="Times New Roman" w:eastAsia="Times New Roman" w:hAnsi="Times New Roman" w:cs="Times New Roman"/>
          <w:sz w:val="20"/>
          <w:szCs w:val="20"/>
        </w:rPr>
        <w:t xml:space="preserve"> and</w:t>
      </w:r>
      <w:r w:rsidRPr="001C01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all staff members</w:t>
      </w:r>
      <w:r w:rsidRPr="001C0172">
        <w:rPr>
          <w:rFonts w:ascii="Times New Roman" w:eastAsia="Times New Roman" w:hAnsi="Times New Roman" w:cs="Times New Roman"/>
          <w:sz w:val="20"/>
          <w:szCs w:val="20"/>
        </w:rPr>
        <w:t xml:space="preserve"> for the duration of employment plus one year, and such evidence must be made immediately available to the Department upon request. </w:t>
      </w:r>
    </w:p>
    <w:p w14:paraId="42F9AD5B" w14:textId="6CCC56DB" w:rsidR="00A54EC7" w:rsidRPr="00A54EC7" w:rsidRDefault="00A54EC7" w:rsidP="00A54EC7">
      <w:pPr>
        <w:adjustRightInd w:val="0"/>
        <w:spacing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 Satisfactory Comprehensive Background Check is required for any person</w:t>
      </w:r>
      <w:r w:rsidRPr="00A54EC7">
        <w:rPr>
          <w:rFonts w:ascii="Arial" w:hAnsi="Arial" w:cs="Arial"/>
          <w:sz w:val="20"/>
          <w:szCs w:val="20"/>
        </w:rPr>
        <w:t xml:space="preserve"> </w:t>
      </w:r>
      <w:r w:rsidRPr="00A54EC7">
        <w:rPr>
          <w:rFonts w:ascii="Times New Roman" w:eastAsia="Times New Roman" w:hAnsi="Times New Roman" w:cs="Times New Roman"/>
          <w:sz w:val="20"/>
          <w:szCs w:val="20"/>
        </w:rPr>
        <w:t>provid</w:t>
      </w:r>
      <w:r>
        <w:rPr>
          <w:rFonts w:ascii="Times New Roman" w:eastAsia="Times New Roman" w:hAnsi="Times New Roman" w:cs="Times New Roman"/>
          <w:sz w:val="20"/>
          <w:szCs w:val="20"/>
        </w:rPr>
        <w:t>ing</w:t>
      </w:r>
      <w:r w:rsidRPr="00A54EC7">
        <w:rPr>
          <w:rFonts w:ascii="Times New Roman" w:eastAsia="Times New Roman" w:hAnsi="Times New Roman" w:cs="Times New Roman"/>
          <w:sz w:val="20"/>
          <w:szCs w:val="20"/>
        </w:rPr>
        <w:t xml:space="preserve"> direct care for or may have unsupervised access to children</w:t>
      </w:r>
      <w:r>
        <w:rPr>
          <w:rFonts w:ascii="Times New Roman" w:eastAsia="Times New Roman" w:hAnsi="Times New Roman" w:cs="Times New Roman"/>
          <w:sz w:val="20"/>
          <w:szCs w:val="20"/>
        </w:rPr>
        <w:t>.</w:t>
      </w:r>
      <w:r w:rsidRPr="00A54EC7">
        <w:rPr>
          <w:rFonts w:ascii="Times New Roman" w:eastAsia="Times New Roman" w:hAnsi="Times New Roman" w:cs="Times New Roman"/>
          <w:sz w:val="20"/>
          <w:szCs w:val="20"/>
        </w:rPr>
        <w:t xml:space="preserve"> </w:t>
      </w:r>
      <w:r w:rsidRPr="00A54EC7">
        <w:rPr>
          <w:rFonts w:ascii="Times New Roman" w:eastAsia="Times New Roman" w:hAnsi="Times New Roman" w:cs="Times New Roman"/>
          <w:b/>
          <w:sz w:val="20"/>
          <w:szCs w:val="20"/>
        </w:rPr>
        <w:t>The background check must be processed by DECAL, and the determination letter must be issued by DECAL. Any other fingerprint or background check will not satisfy the CAPS requirement.</w:t>
      </w:r>
    </w:p>
    <w:p w14:paraId="7DF3DE4A" w14:textId="2D0A3F43" w:rsidR="00A54EC7" w:rsidRDefault="00A54EC7" w:rsidP="00BD4703">
      <w:pPr>
        <w:adjustRightInd w:val="0"/>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36AF212" w14:textId="0F85392E" w:rsidR="003351BF" w:rsidRPr="003351BF" w:rsidRDefault="003351BF" w:rsidP="003351BF">
      <w:pPr>
        <w:adjustRightInd w:val="0"/>
        <w:spacing w:after="100" w:afterAutospacing="1" w:line="240" w:lineRule="auto"/>
        <w:rPr>
          <w:rFonts w:ascii="Times New Roman" w:eastAsia="Times New Roman" w:hAnsi="Times New Roman" w:cs="Times New Roman"/>
          <w:sz w:val="20"/>
          <w:szCs w:val="20"/>
        </w:rPr>
      </w:pPr>
      <w:r w:rsidRPr="003351BF">
        <w:rPr>
          <w:rFonts w:ascii="Times New Roman" w:eastAsia="Times New Roman" w:hAnsi="Times New Roman" w:cs="Times New Roman"/>
          <w:sz w:val="20"/>
          <w:szCs w:val="20"/>
        </w:rPr>
        <w:t xml:space="preserve">Recheck Required.  A new </w:t>
      </w:r>
      <w:r w:rsidR="00831F14">
        <w:rPr>
          <w:rFonts w:ascii="Times New Roman" w:eastAsia="Times New Roman" w:hAnsi="Times New Roman" w:cs="Times New Roman"/>
          <w:sz w:val="20"/>
          <w:szCs w:val="20"/>
        </w:rPr>
        <w:t>Comprehensive Background</w:t>
      </w:r>
      <w:r w:rsidRPr="003351BF">
        <w:rPr>
          <w:rFonts w:ascii="Times New Roman" w:eastAsia="Times New Roman" w:hAnsi="Times New Roman" w:cs="Times New Roman"/>
          <w:sz w:val="20"/>
          <w:szCs w:val="20"/>
        </w:rPr>
        <w:t xml:space="preserve"> Check Determination is required at the following times:</w:t>
      </w:r>
    </w:p>
    <w:p w14:paraId="38D545C0" w14:textId="04EF6491" w:rsidR="003351BF" w:rsidRPr="003351BF" w:rsidRDefault="003351BF" w:rsidP="003351BF">
      <w:pPr>
        <w:adjustRightInd w:val="0"/>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1. A program</w:t>
      </w:r>
      <w:r w:rsidRPr="003351BF">
        <w:rPr>
          <w:rFonts w:ascii="Times New Roman" w:eastAsia="Times New Roman" w:hAnsi="Times New Roman" w:cs="Times New Roman"/>
          <w:sz w:val="20"/>
          <w:szCs w:val="20"/>
        </w:rPr>
        <w:t xml:space="preserve"> must immediately require a new </w:t>
      </w:r>
      <w:r w:rsidR="00831F14">
        <w:rPr>
          <w:rFonts w:ascii="Times New Roman" w:eastAsia="Times New Roman" w:hAnsi="Times New Roman" w:cs="Times New Roman"/>
          <w:sz w:val="20"/>
          <w:szCs w:val="20"/>
        </w:rPr>
        <w:t xml:space="preserve">Comprehensive Background </w:t>
      </w:r>
      <w:r w:rsidRPr="003351BF">
        <w:rPr>
          <w:rFonts w:ascii="Times New Roman" w:eastAsia="Times New Roman" w:hAnsi="Times New Roman" w:cs="Times New Roman"/>
          <w:sz w:val="20"/>
          <w:szCs w:val="20"/>
        </w:rPr>
        <w:t xml:space="preserve">Check Determination if the </w:t>
      </w:r>
      <w:r>
        <w:rPr>
          <w:rFonts w:ascii="Times New Roman" w:eastAsia="Times New Roman" w:hAnsi="Times New Roman" w:cs="Times New Roman"/>
          <w:sz w:val="20"/>
          <w:szCs w:val="20"/>
        </w:rPr>
        <w:t xml:space="preserve">program </w:t>
      </w:r>
      <w:r w:rsidRPr="003351BF">
        <w:rPr>
          <w:rFonts w:ascii="Times New Roman" w:eastAsia="Times New Roman" w:hAnsi="Times New Roman" w:cs="Times New Roman"/>
          <w:sz w:val="20"/>
          <w:szCs w:val="20"/>
        </w:rPr>
        <w:t xml:space="preserve">knows or reasonably should know that a Director or Employee has been arrested or charged for any covered Crime; </w:t>
      </w:r>
      <w:r>
        <w:rPr>
          <w:rFonts w:ascii="Times New Roman" w:eastAsia="Times New Roman" w:hAnsi="Times New Roman" w:cs="Times New Roman"/>
          <w:sz w:val="20"/>
          <w:szCs w:val="20"/>
        </w:rPr>
        <w:t>and</w:t>
      </w:r>
    </w:p>
    <w:p w14:paraId="44838B58" w14:textId="4E55A573" w:rsidR="003351BF" w:rsidRDefault="003351BF" w:rsidP="003351BF">
      <w:pPr>
        <w:adjustRightInd w:val="0"/>
        <w:spacing w:after="100" w:afterAutospacing="1" w:line="240" w:lineRule="auto"/>
        <w:rPr>
          <w:rFonts w:ascii="Times New Roman" w:eastAsia="Times New Roman" w:hAnsi="Times New Roman" w:cs="Times New Roman"/>
          <w:sz w:val="20"/>
          <w:szCs w:val="20"/>
        </w:rPr>
      </w:pPr>
      <w:r w:rsidRPr="003351BF">
        <w:rPr>
          <w:rFonts w:ascii="Times New Roman" w:eastAsia="Times New Roman" w:hAnsi="Times New Roman" w:cs="Times New Roman"/>
          <w:sz w:val="20"/>
          <w:szCs w:val="20"/>
        </w:rPr>
        <w:t xml:space="preserve">      2. </w:t>
      </w:r>
      <w:r>
        <w:rPr>
          <w:rFonts w:ascii="Times New Roman" w:eastAsia="Times New Roman" w:hAnsi="Times New Roman" w:cs="Times New Roman"/>
          <w:sz w:val="20"/>
          <w:szCs w:val="20"/>
        </w:rPr>
        <w:t>A program</w:t>
      </w:r>
      <w:r w:rsidRPr="003351BF">
        <w:rPr>
          <w:rFonts w:ascii="Times New Roman" w:eastAsia="Times New Roman" w:hAnsi="Times New Roman" w:cs="Times New Roman"/>
          <w:sz w:val="20"/>
          <w:szCs w:val="20"/>
        </w:rPr>
        <w:t xml:space="preserve"> must require a new </w:t>
      </w:r>
      <w:r w:rsidR="00A54EC7">
        <w:rPr>
          <w:rFonts w:ascii="Times New Roman" w:eastAsia="Times New Roman" w:hAnsi="Times New Roman" w:cs="Times New Roman"/>
          <w:sz w:val="20"/>
          <w:szCs w:val="20"/>
        </w:rPr>
        <w:t xml:space="preserve">Background </w:t>
      </w:r>
      <w:r w:rsidRPr="003351BF">
        <w:rPr>
          <w:rFonts w:ascii="Times New Roman" w:eastAsia="Times New Roman" w:hAnsi="Times New Roman" w:cs="Times New Roman"/>
          <w:sz w:val="20"/>
          <w:szCs w:val="20"/>
        </w:rPr>
        <w:t>Check Determination for each Director and Employee such that the time between the new and the prior records check determination is not more than five years</w:t>
      </w:r>
      <w:r w:rsidR="00A54EC7">
        <w:rPr>
          <w:rFonts w:ascii="Times New Roman" w:eastAsia="Times New Roman" w:hAnsi="Times New Roman" w:cs="Times New Roman"/>
          <w:sz w:val="20"/>
          <w:szCs w:val="20"/>
        </w:rPr>
        <w:t xml:space="preserve"> if remaining at the same employment.</w:t>
      </w:r>
    </w:p>
    <w:p w14:paraId="104C446B" w14:textId="5302A4F3" w:rsidR="00A54EC7" w:rsidRDefault="00A54EC7" w:rsidP="003351BF">
      <w:pPr>
        <w:adjustRightInd w:val="0"/>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A person must obtain a new Comprehensive Background Check Determination if the person leaves child care employment for six months or more and then returns to child care employment.</w:t>
      </w:r>
    </w:p>
    <w:p w14:paraId="3F098284" w14:textId="7805F190" w:rsidR="00A54EC7" w:rsidRDefault="00A54EC7" w:rsidP="003351BF">
      <w:pPr>
        <w:adjustRightInd w:val="0"/>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A person must obtain a new Comprehensive Background Check Determination if the person leaves employment at the facility where the background check was obtained and joins employment at another facility one year or more after the background check was obtained.</w:t>
      </w:r>
    </w:p>
    <w:p w14:paraId="1CAEEBEF" w14:textId="48CB1963" w:rsidR="00253323" w:rsidRPr="001C0172" w:rsidRDefault="00D84361" w:rsidP="00BD4703">
      <w:pPr>
        <w:pStyle w:val="Heading1"/>
        <w:numPr>
          <w:ilvl w:val="0"/>
          <w:numId w:val="12"/>
        </w:numPr>
        <w:spacing w:before="0" w:after="100" w:afterAutospacing="1" w:line="240" w:lineRule="auto"/>
        <w:rPr>
          <w:rFonts w:cs="Times New Roman"/>
          <w:sz w:val="20"/>
          <w:szCs w:val="20"/>
        </w:rPr>
      </w:pPr>
      <w:r w:rsidRPr="001C0172">
        <w:rPr>
          <w:rFonts w:cs="Times New Roman"/>
          <w:sz w:val="20"/>
          <w:szCs w:val="20"/>
        </w:rPr>
        <w:t xml:space="preserve"> </w:t>
      </w:r>
      <w:bookmarkStart w:id="7" w:name="_Toc482891101"/>
      <w:r w:rsidRPr="001C0172">
        <w:rPr>
          <w:rFonts w:cs="Times New Roman"/>
          <w:sz w:val="20"/>
          <w:szCs w:val="20"/>
        </w:rPr>
        <w:t>Discipline</w:t>
      </w:r>
      <w:bookmarkEnd w:id="7"/>
    </w:p>
    <w:p w14:paraId="2EFA5D91" w14:textId="58884D88"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Disciplinary actions used to correct a child's behavi</w:t>
      </w:r>
      <w:r w:rsidR="00327ED9" w:rsidRPr="001C0172">
        <w:rPr>
          <w:rFonts w:ascii="Times New Roman" w:hAnsi="Times New Roman" w:cs="Times New Roman"/>
          <w:sz w:val="20"/>
          <w:szCs w:val="20"/>
        </w:rPr>
        <w:t xml:space="preserve">or, guidance techniques and any </w:t>
      </w:r>
      <w:r w:rsidRPr="001C0172">
        <w:rPr>
          <w:rFonts w:ascii="Times New Roman" w:hAnsi="Times New Roman" w:cs="Times New Roman"/>
          <w:sz w:val="20"/>
          <w:szCs w:val="20"/>
        </w:rPr>
        <w:t>activities in which the children participate or obs</w:t>
      </w:r>
      <w:r w:rsidR="00327ED9" w:rsidRPr="001C0172">
        <w:rPr>
          <w:rFonts w:ascii="Times New Roman" w:hAnsi="Times New Roman" w:cs="Times New Roman"/>
          <w:sz w:val="20"/>
          <w:szCs w:val="20"/>
        </w:rPr>
        <w:t xml:space="preserve">erve at the </w:t>
      </w:r>
      <w:r w:rsidR="00BD4703">
        <w:rPr>
          <w:rFonts w:ascii="Times New Roman" w:hAnsi="Times New Roman" w:cs="Times New Roman"/>
          <w:sz w:val="20"/>
          <w:szCs w:val="20"/>
        </w:rPr>
        <w:t>program</w:t>
      </w:r>
      <w:r w:rsidR="00327ED9" w:rsidRPr="001C0172">
        <w:rPr>
          <w:rFonts w:ascii="Times New Roman" w:hAnsi="Times New Roman" w:cs="Times New Roman"/>
          <w:sz w:val="20"/>
          <w:szCs w:val="20"/>
        </w:rPr>
        <w:t xml:space="preserve"> shall not be </w:t>
      </w:r>
      <w:r w:rsidRPr="001C0172">
        <w:rPr>
          <w:rFonts w:ascii="Times New Roman" w:hAnsi="Times New Roman" w:cs="Times New Roman"/>
          <w:sz w:val="20"/>
          <w:szCs w:val="20"/>
        </w:rPr>
        <w:t>detrimental to the physical or mental health of any child.</w:t>
      </w:r>
    </w:p>
    <w:p w14:paraId="55E44995" w14:textId="7D854D02"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Personnel shall not:</w:t>
      </w:r>
    </w:p>
    <w:p w14:paraId="31E7C507" w14:textId="2878FD1B"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(a) Physically or sexually abuse a child or engage or perm</w:t>
      </w:r>
      <w:r w:rsidR="00327ED9" w:rsidRPr="001C0172">
        <w:rPr>
          <w:rFonts w:ascii="Times New Roman" w:hAnsi="Times New Roman" w:cs="Times New Roman"/>
          <w:sz w:val="20"/>
          <w:szCs w:val="20"/>
        </w:rPr>
        <w:t xml:space="preserve">it others to engage in sexually </w:t>
      </w:r>
      <w:r w:rsidRPr="001C0172">
        <w:rPr>
          <w:rFonts w:ascii="Times New Roman" w:hAnsi="Times New Roman" w:cs="Times New Roman"/>
          <w:sz w:val="20"/>
          <w:szCs w:val="20"/>
        </w:rPr>
        <w:t xml:space="preserve">overt conduct in the presence of any child enrolled in the </w:t>
      </w:r>
      <w:r w:rsidR="002A4043">
        <w:rPr>
          <w:rFonts w:ascii="Times New Roman" w:hAnsi="Times New Roman" w:cs="Times New Roman"/>
          <w:sz w:val="20"/>
          <w:szCs w:val="20"/>
        </w:rPr>
        <w:t>Program</w:t>
      </w:r>
      <w:r w:rsidRPr="001C0172">
        <w:rPr>
          <w:rFonts w:ascii="Times New Roman" w:hAnsi="Times New Roman" w:cs="Times New Roman"/>
          <w:sz w:val="20"/>
          <w:szCs w:val="20"/>
        </w:rPr>
        <w:t>;</w:t>
      </w:r>
    </w:p>
    <w:p w14:paraId="237E669A"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(b) Inflict corporal/physical punishment upon a child;</w:t>
      </w:r>
    </w:p>
    <w:p w14:paraId="4332D93E"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(c) Shake, jerk, pinch or handle a child roughly;</w:t>
      </w:r>
    </w:p>
    <w:p w14:paraId="10C4FB50"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(d) Verbally abuse or humiliate a child which includes, bu</w:t>
      </w:r>
      <w:r w:rsidR="00327ED9" w:rsidRPr="001C0172">
        <w:rPr>
          <w:rFonts w:ascii="Times New Roman" w:hAnsi="Times New Roman" w:cs="Times New Roman"/>
          <w:sz w:val="20"/>
          <w:szCs w:val="20"/>
        </w:rPr>
        <w:t xml:space="preserve">t is not limited to, the use of </w:t>
      </w:r>
      <w:r w:rsidRPr="001C0172">
        <w:rPr>
          <w:rFonts w:ascii="Times New Roman" w:hAnsi="Times New Roman" w:cs="Times New Roman"/>
          <w:sz w:val="20"/>
          <w:szCs w:val="20"/>
        </w:rPr>
        <w:t>threats, profanity or belittling remarks about a child or his family;</w:t>
      </w:r>
    </w:p>
    <w:p w14:paraId="6FE9F318"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(e) Isolate a child in a dark room, closet or unsupervised area;</w:t>
      </w:r>
    </w:p>
    <w:p w14:paraId="7D1FC10C"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(f) Use mechanical or physical restraints or devices to discipline children;</w:t>
      </w:r>
    </w:p>
    <w:p w14:paraId="463DE7C3"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(g) Use medication to discipline or control children's b</w:t>
      </w:r>
      <w:r w:rsidR="00327ED9" w:rsidRPr="001C0172">
        <w:rPr>
          <w:rFonts w:ascii="Times New Roman" w:hAnsi="Times New Roman" w:cs="Times New Roman"/>
          <w:sz w:val="20"/>
          <w:szCs w:val="20"/>
        </w:rPr>
        <w:t xml:space="preserve">ehavior without written medical </w:t>
      </w:r>
      <w:r w:rsidRPr="001C0172">
        <w:rPr>
          <w:rFonts w:ascii="Times New Roman" w:hAnsi="Times New Roman" w:cs="Times New Roman"/>
          <w:sz w:val="20"/>
          <w:szCs w:val="20"/>
        </w:rPr>
        <w:t xml:space="preserve">authorization issued by a licensed professional and </w:t>
      </w:r>
      <w:r w:rsidR="00327ED9" w:rsidRPr="001C0172">
        <w:rPr>
          <w:rFonts w:ascii="Times New Roman" w:hAnsi="Times New Roman" w:cs="Times New Roman"/>
          <w:sz w:val="20"/>
          <w:szCs w:val="20"/>
        </w:rPr>
        <w:t xml:space="preserve">given with the parent's written </w:t>
      </w:r>
      <w:r w:rsidRPr="001C0172">
        <w:rPr>
          <w:rFonts w:ascii="Times New Roman" w:hAnsi="Times New Roman" w:cs="Times New Roman"/>
          <w:sz w:val="20"/>
          <w:szCs w:val="20"/>
        </w:rPr>
        <w:t>consent;</w:t>
      </w:r>
    </w:p>
    <w:p w14:paraId="4FF10E2A"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(h) Restrict unreasonably a child from going to the bathroom;</w:t>
      </w:r>
    </w:p>
    <w:p w14:paraId="6DB9316E"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(i) Punish toileting accidents;</w:t>
      </w:r>
    </w:p>
    <w:p w14:paraId="74AA306F"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(j) Force-feed a child or withhold feeding a child regularly schedule</w:t>
      </w:r>
      <w:r w:rsidR="00327ED9" w:rsidRPr="001C0172">
        <w:rPr>
          <w:rFonts w:ascii="Times New Roman" w:hAnsi="Times New Roman" w:cs="Times New Roman"/>
          <w:sz w:val="20"/>
          <w:szCs w:val="20"/>
        </w:rPr>
        <w:t xml:space="preserve">d meals </w:t>
      </w:r>
      <w:proofErr w:type="gramStart"/>
      <w:r w:rsidR="00327ED9" w:rsidRPr="001C0172">
        <w:rPr>
          <w:rFonts w:ascii="Times New Roman" w:hAnsi="Times New Roman" w:cs="Times New Roman"/>
          <w:sz w:val="20"/>
          <w:szCs w:val="20"/>
        </w:rPr>
        <w:t xml:space="preserve">and/or </w:t>
      </w:r>
      <w:r w:rsidRPr="001C0172">
        <w:rPr>
          <w:rFonts w:ascii="Times New Roman" w:hAnsi="Times New Roman" w:cs="Times New Roman"/>
          <w:sz w:val="20"/>
          <w:szCs w:val="20"/>
        </w:rPr>
        <w:t>snacks</w:t>
      </w:r>
      <w:proofErr w:type="gramEnd"/>
      <w:r w:rsidRPr="001C0172">
        <w:rPr>
          <w:rFonts w:ascii="Times New Roman" w:hAnsi="Times New Roman" w:cs="Times New Roman"/>
          <w:sz w:val="20"/>
          <w:szCs w:val="20"/>
        </w:rPr>
        <w:t>;</w:t>
      </w:r>
    </w:p>
    <w:p w14:paraId="40110CAF"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(k) Force or withhold naps;</w:t>
      </w:r>
    </w:p>
    <w:p w14:paraId="692060E0"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(l) Allow children to discipline or humiliate other children;</w:t>
      </w:r>
    </w:p>
    <w:p w14:paraId="1A316046"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(m) Confine a child for disciplinary purposes to a swing, hi</w:t>
      </w:r>
      <w:r w:rsidR="00327ED9" w:rsidRPr="001C0172">
        <w:rPr>
          <w:rFonts w:ascii="Times New Roman" w:hAnsi="Times New Roman" w:cs="Times New Roman"/>
          <w:sz w:val="20"/>
          <w:szCs w:val="20"/>
        </w:rPr>
        <w:t xml:space="preserve">ghchair, infant carrier, walker </w:t>
      </w:r>
      <w:r w:rsidRPr="001C0172">
        <w:rPr>
          <w:rFonts w:ascii="Times New Roman" w:hAnsi="Times New Roman" w:cs="Times New Roman"/>
          <w:sz w:val="20"/>
          <w:szCs w:val="20"/>
        </w:rPr>
        <w:t xml:space="preserve">or </w:t>
      </w:r>
      <w:proofErr w:type="spellStart"/>
      <w:r w:rsidRPr="001C0172">
        <w:rPr>
          <w:rFonts w:ascii="Times New Roman" w:hAnsi="Times New Roman" w:cs="Times New Roman"/>
          <w:sz w:val="20"/>
          <w:szCs w:val="20"/>
        </w:rPr>
        <w:t>jumpseat</w:t>
      </w:r>
      <w:proofErr w:type="spellEnd"/>
      <w:r w:rsidRPr="001C0172">
        <w:rPr>
          <w:rFonts w:ascii="Times New Roman" w:hAnsi="Times New Roman" w:cs="Times New Roman"/>
          <w:sz w:val="20"/>
          <w:szCs w:val="20"/>
        </w:rPr>
        <w:t>;</w:t>
      </w:r>
    </w:p>
    <w:p w14:paraId="07637156" w14:textId="5DD618B9" w:rsidR="00253323" w:rsidRPr="001C0172" w:rsidRDefault="00253323"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lastRenderedPageBreak/>
        <w:t>(n) Commit any criminal act, as defined under Georgia law which is set forth in O.C.G.A.</w:t>
      </w:r>
      <w:r w:rsidR="00BD4703">
        <w:rPr>
          <w:rFonts w:ascii="Times New Roman" w:hAnsi="Times New Roman" w:cs="Times New Roman"/>
          <w:sz w:val="20"/>
          <w:szCs w:val="20"/>
        </w:rPr>
        <w:t xml:space="preserve"> </w:t>
      </w:r>
      <w:r w:rsidR="00E6300B" w:rsidRPr="001C0172">
        <w:rPr>
          <w:rFonts w:ascii="Times New Roman" w:hAnsi="Times New Roman" w:cs="Times New Roman"/>
          <w:sz w:val="20"/>
          <w:szCs w:val="20"/>
        </w:rPr>
        <w:t xml:space="preserve">§ </w:t>
      </w:r>
      <w:r w:rsidRPr="001C0172">
        <w:rPr>
          <w:rFonts w:ascii="Times New Roman" w:hAnsi="Times New Roman" w:cs="Times New Roman"/>
          <w:sz w:val="20"/>
          <w:szCs w:val="20"/>
        </w:rPr>
        <w:t xml:space="preserve">16-1-1 </w:t>
      </w:r>
      <w:r w:rsidRPr="001C0172">
        <w:rPr>
          <w:rFonts w:ascii="Times New Roman" w:hAnsi="Times New Roman" w:cs="Times New Roman"/>
          <w:i/>
          <w:sz w:val="20"/>
          <w:szCs w:val="20"/>
        </w:rPr>
        <w:t>et seq</w:t>
      </w:r>
      <w:r w:rsidRPr="001C0172">
        <w:rPr>
          <w:rFonts w:ascii="Times New Roman" w:hAnsi="Times New Roman" w:cs="Times New Roman"/>
          <w:sz w:val="20"/>
          <w:szCs w:val="20"/>
        </w:rPr>
        <w:t xml:space="preserve">., in the presence of any child enrolled in the </w:t>
      </w:r>
      <w:r w:rsidR="00445B28">
        <w:rPr>
          <w:rFonts w:ascii="Times New Roman" w:hAnsi="Times New Roman" w:cs="Times New Roman"/>
          <w:sz w:val="20"/>
          <w:szCs w:val="20"/>
        </w:rPr>
        <w:t>program</w:t>
      </w:r>
      <w:r w:rsidRPr="001C0172">
        <w:rPr>
          <w:rFonts w:ascii="Times New Roman" w:hAnsi="Times New Roman" w:cs="Times New Roman"/>
          <w:sz w:val="20"/>
          <w:szCs w:val="20"/>
        </w:rPr>
        <w:t>.</w:t>
      </w:r>
    </w:p>
    <w:p w14:paraId="09639DD7" w14:textId="77777777" w:rsidR="00E70C61" w:rsidRDefault="00E70C61" w:rsidP="00AD114A">
      <w:pPr>
        <w:pStyle w:val="Heading1"/>
        <w:spacing w:before="0" w:after="100" w:afterAutospacing="1" w:line="240" w:lineRule="auto"/>
        <w:rPr>
          <w:rFonts w:cs="Times New Roman"/>
          <w:sz w:val="20"/>
          <w:szCs w:val="20"/>
        </w:rPr>
      </w:pPr>
    </w:p>
    <w:p w14:paraId="72E2A86E" w14:textId="0B3F5652" w:rsidR="00253323" w:rsidRPr="001C0172" w:rsidRDefault="00D84361" w:rsidP="00E70C61">
      <w:pPr>
        <w:pStyle w:val="Heading1"/>
        <w:numPr>
          <w:ilvl w:val="0"/>
          <w:numId w:val="12"/>
        </w:numPr>
        <w:spacing w:before="0" w:after="100" w:afterAutospacing="1" w:line="240" w:lineRule="auto"/>
        <w:rPr>
          <w:rFonts w:cs="Times New Roman"/>
          <w:sz w:val="20"/>
          <w:szCs w:val="20"/>
        </w:rPr>
      </w:pPr>
      <w:bookmarkStart w:id="8" w:name="_Toc482891102"/>
      <w:r w:rsidRPr="001C0172">
        <w:rPr>
          <w:rFonts w:cs="Times New Roman"/>
          <w:sz w:val="20"/>
          <w:szCs w:val="20"/>
        </w:rPr>
        <w:t>Equipment and Toys</w:t>
      </w:r>
      <w:bookmarkEnd w:id="8"/>
    </w:p>
    <w:p w14:paraId="32A8A50D" w14:textId="681F49C6" w:rsidR="00253323" w:rsidRPr="001C0172" w:rsidRDefault="00465DEF" w:rsidP="00AD114A">
      <w:pPr>
        <w:autoSpaceDE w:val="0"/>
        <w:autoSpaceDN w:val="0"/>
        <w:adjustRightInd w:val="0"/>
        <w:spacing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w:t>
      </w:r>
      <w:r w:rsidR="00253323" w:rsidRPr="001C0172">
        <w:rPr>
          <w:rFonts w:ascii="Times New Roman" w:hAnsi="Times New Roman" w:cs="Times New Roman"/>
          <w:color w:val="000000"/>
          <w:sz w:val="20"/>
          <w:szCs w:val="20"/>
        </w:rPr>
        <w:t>ll indoor and outdoor furniture, activity materials, and equipment shall be used:</w:t>
      </w:r>
    </w:p>
    <w:p w14:paraId="0AD0A1FE" w14:textId="2D68B6AB"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(a) In a safe and appropriate manner by each </w:t>
      </w:r>
      <w:r w:rsidR="003351C7" w:rsidRPr="001C0172">
        <w:rPr>
          <w:rFonts w:ascii="Times New Roman" w:hAnsi="Times New Roman" w:cs="Times New Roman"/>
          <w:sz w:val="20"/>
          <w:szCs w:val="20"/>
        </w:rPr>
        <w:t>Employee</w:t>
      </w:r>
      <w:r w:rsidRPr="001C0172">
        <w:rPr>
          <w:rFonts w:ascii="Times New Roman" w:hAnsi="Times New Roman" w:cs="Times New Roman"/>
          <w:color w:val="000000"/>
          <w:sz w:val="20"/>
          <w:szCs w:val="20"/>
        </w:rPr>
        <w:t xml:space="preserve"> and child in attendance; and</w:t>
      </w:r>
    </w:p>
    <w:p w14:paraId="00E33E95"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(b) In accordance with the manufacturer’s instructions</w:t>
      </w:r>
      <w:r w:rsidR="00327ED9" w:rsidRPr="001C0172">
        <w:rPr>
          <w:rFonts w:ascii="Times New Roman" w:hAnsi="Times New Roman" w:cs="Times New Roman"/>
          <w:color w:val="000000"/>
          <w:sz w:val="20"/>
          <w:szCs w:val="20"/>
        </w:rPr>
        <w:t xml:space="preserve">, recommendations, and intended </w:t>
      </w:r>
      <w:r w:rsidRPr="001C0172">
        <w:rPr>
          <w:rFonts w:ascii="Times New Roman" w:hAnsi="Times New Roman" w:cs="Times New Roman"/>
          <w:color w:val="000000"/>
          <w:sz w:val="20"/>
          <w:szCs w:val="20"/>
        </w:rPr>
        <w:t>use.</w:t>
      </w:r>
    </w:p>
    <w:p w14:paraId="28E47B2D" w14:textId="2AEA11DB"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All equipment and furniture shall be u</w:t>
      </w:r>
      <w:r w:rsidR="00327ED9" w:rsidRPr="001C0172">
        <w:rPr>
          <w:rFonts w:ascii="Times New Roman" w:hAnsi="Times New Roman" w:cs="Times New Roman"/>
          <w:color w:val="000000"/>
          <w:sz w:val="20"/>
          <w:szCs w:val="20"/>
        </w:rPr>
        <w:t xml:space="preserve">sed only by the age-appropriate </w:t>
      </w:r>
      <w:r w:rsidRPr="001C0172">
        <w:rPr>
          <w:rFonts w:ascii="Times New Roman" w:hAnsi="Times New Roman" w:cs="Times New Roman"/>
          <w:color w:val="000000"/>
          <w:sz w:val="20"/>
          <w:szCs w:val="20"/>
        </w:rPr>
        <w:t>group of children. Equipment and furniture shall be:</w:t>
      </w:r>
    </w:p>
    <w:p w14:paraId="605624CB"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(a) Free from hazardous conditions such as, but not limited</w:t>
      </w:r>
      <w:r w:rsidR="00327ED9" w:rsidRPr="001C0172">
        <w:rPr>
          <w:rFonts w:ascii="Times New Roman" w:hAnsi="Times New Roman" w:cs="Times New Roman"/>
          <w:color w:val="000000"/>
          <w:sz w:val="20"/>
          <w:szCs w:val="20"/>
        </w:rPr>
        <w:t xml:space="preserve"> to, sharp rough edges or toxic </w:t>
      </w:r>
      <w:r w:rsidRPr="001C0172">
        <w:rPr>
          <w:rFonts w:ascii="Times New Roman" w:hAnsi="Times New Roman" w:cs="Times New Roman"/>
          <w:color w:val="000000"/>
          <w:sz w:val="20"/>
          <w:szCs w:val="20"/>
        </w:rPr>
        <w:t>paint;</w:t>
      </w:r>
    </w:p>
    <w:p w14:paraId="63CE74F8"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(b) Kept clean;</w:t>
      </w:r>
    </w:p>
    <w:p w14:paraId="026A41F0"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(c) Placed </w:t>
      </w:r>
      <w:proofErr w:type="gramStart"/>
      <w:r w:rsidRPr="001C0172">
        <w:rPr>
          <w:rFonts w:ascii="Times New Roman" w:hAnsi="Times New Roman" w:cs="Times New Roman"/>
          <w:color w:val="000000"/>
          <w:sz w:val="20"/>
          <w:szCs w:val="20"/>
        </w:rPr>
        <w:t>so as to</w:t>
      </w:r>
      <w:proofErr w:type="gramEnd"/>
      <w:r w:rsidRPr="001C0172">
        <w:rPr>
          <w:rFonts w:ascii="Times New Roman" w:hAnsi="Times New Roman" w:cs="Times New Roman"/>
          <w:color w:val="000000"/>
          <w:sz w:val="20"/>
          <w:szCs w:val="20"/>
        </w:rPr>
        <w:t xml:space="preserve"> permit the children’s freedom of move</w:t>
      </w:r>
      <w:r w:rsidR="00327ED9" w:rsidRPr="001C0172">
        <w:rPr>
          <w:rFonts w:ascii="Times New Roman" w:hAnsi="Times New Roman" w:cs="Times New Roman"/>
          <w:color w:val="000000"/>
          <w:sz w:val="20"/>
          <w:szCs w:val="20"/>
        </w:rPr>
        <w:t xml:space="preserve">ment and to minimize </w:t>
      </w:r>
      <w:r w:rsidR="00D84361" w:rsidRPr="001C0172">
        <w:rPr>
          <w:rFonts w:ascii="Times New Roman" w:hAnsi="Times New Roman" w:cs="Times New Roman"/>
          <w:color w:val="000000"/>
          <w:sz w:val="20"/>
          <w:szCs w:val="20"/>
        </w:rPr>
        <w:t>da</w:t>
      </w:r>
      <w:r w:rsidR="00327ED9" w:rsidRPr="001C0172">
        <w:rPr>
          <w:rFonts w:ascii="Times New Roman" w:hAnsi="Times New Roman" w:cs="Times New Roman"/>
          <w:color w:val="000000"/>
          <w:sz w:val="20"/>
          <w:szCs w:val="20"/>
        </w:rPr>
        <w:t xml:space="preserve">nger of </w:t>
      </w:r>
      <w:r w:rsidRPr="001C0172">
        <w:rPr>
          <w:rFonts w:ascii="Times New Roman" w:hAnsi="Times New Roman" w:cs="Times New Roman"/>
          <w:color w:val="000000"/>
          <w:sz w:val="20"/>
          <w:szCs w:val="20"/>
        </w:rPr>
        <w:t>accident and collision;</w:t>
      </w:r>
    </w:p>
    <w:p w14:paraId="4170409F" w14:textId="77777777" w:rsidR="00253323" w:rsidRPr="001C0172" w:rsidRDefault="0025332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(d) Secured if equipment and furniture is of a weight or mass that could cause injury fr</w:t>
      </w:r>
      <w:r w:rsidR="00327ED9" w:rsidRPr="001C0172">
        <w:rPr>
          <w:rFonts w:ascii="Times New Roman" w:hAnsi="Times New Roman" w:cs="Times New Roman"/>
          <w:color w:val="000000"/>
          <w:sz w:val="20"/>
          <w:szCs w:val="20"/>
        </w:rPr>
        <w:t xml:space="preserve">om </w:t>
      </w:r>
      <w:r w:rsidRPr="001C0172">
        <w:rPr>
          <w:rFonts w:ascii="Times New Roman" w:hAnsi="Times New Roman" w:cs="Times New Roman"/>
          <w:color w:val="000000"/>
          <w:sz w:val="20"/>
          <w:szCs w:val="20"/>
        </w:rPr>
        <w:t>tipping, falling, or being pulled or pushed over. Pot</w:t>
      </w:r>
      <w:r w:rsidR="00327ED9" w:rsidRPr="001C0172">
        <w:rPr>
          <w:rFonts w:ascii="Times New Roman" w:hAnsi="Times New Roman" w:cs="Times New Roman"/>
          <w:color w:val="000000"/>
          <w:sz w:val="20"/>
          <w:szCs w:val="20"/>
        </w:rPr>
        <w:t xml:space="preserve">entially unstable equipment and </w:t>
      </w:r>
      <w:r w:rsidRPr="001C0172">
        <w:rPr>
          <w:rFonts w:ascii="Times New Roman" w:hAnsi="Times New Roman" w:cs="Times New Roman"/>
          <w:color w:val="000000"/>
          <w:sz w:val="20"/>
          <w:szCs w:val="20"/>
        </w:rPr>
        <w:t>furniture that might injure a child if not secured i</w:t>
      </w:r>
      <w:r w:rsidR="00327ED9" w:rsidRPr="001C0172">
        <w:rPr>
          <w:rFonts w:ascii="Times New Roman" w:hAnsi="Times New Roman" w:cs="Times New Roman"/>
          <w:color w:val="000000"/>
          <w:sz w:val="20"/>
          <w:szCs w:val="20"/>
        </w:rPr>
        <w:t xml:space="preserve">nclude, but are not limited to, </w:t>
      </w:r>
      <w:r w:rsidRPr="001C0172">
        <w:rPr>
          <w:rFonts w:ascii="Times New Roman" w:hAnsi="Times New Roman" w:cs="Times New Roman"/>
          <w:color w:val="000000"/>
          <w:sz w:val="20"/>
          <w:szCs w:val="20"/>
        </w:rPr>
        <w:t>televisions, chests of drawers, bookcases, shelving, cabinets and fish tanks. Exampl</w:t>
      </w:r>
      <w:r w:rsidR="00327ED9" w:rsidRPr="001C0172">
        <w:rPr>
          <w:rFonts w:ascii="Times New Roman" w:hAnsi="Times New Roman" w:cs="Times New Roman"/>
          <w:color w:val="000000"/>
          <w:sz w:val="20"/>
          <w:szCs w:val="20"/>
        </w:rPr>
        <w:t xml:space="preserve">es of </w:t>
      </w:r>
      <w:r w:rsidRPr="001C0172">
        <w:rPr>
          <w:rFonts w:ascii="Times New Roman" w:hAnsi="Times New Roman" w:cs="Times New Roman"/>
          <w:color w:val="000000"/>
          <w:sz w:val="20"/>
          <w:szCs w:val="20"/>
        </w:rPr>
        <w:t>items not required to be secured include, but are not lim</w:t>
      </w:r>
      <w:r w:rsidR="00F16F2E" w:rsidRPr="001C0172">
        <w:rPr>
          <w:rFonts w:ascii="Times New Roman" w:hAnsi="Times New Roman" w:cs="Times New Roman"/>
          <w:color w:val="000000"/>
          <w:sz w:val="20"/>
          <w:szCs w:val="20"/>
        </w:rPr>
        <w:t xml:space="preserve">ited to, child-sized tables and </w:t>
      </w:r>
      <w:r w:rsidRPr="001C0172">
        <w:rPr>
          <w:rFonts w:ascii="Times New Roman" w:hAnsi="Times New Roman" w:cs="Times New Roman"/>
          <w:color w:val="000000"/>
          <w:sz w:val="20"/>
          <w:szCs w:val="20"/>
        </w:rPr>
        <w:t>chairs, rocking chairs, and cribs.</w:t>
      </w:r>
    </w:p>
    <w:p w14:paraId="6DC6E72E" w14:textId="77777777" w:rsidR="00F06CD0" w:rsidRDefault="00F06CD0" w:rsidP="00B23432">
      <w:pPr>
        <w:autoSpaceDE w:val="0"/>
        <w:autoSpaceDN w:val="0"/>
        <w:adjustRightInd w:val="0"/>
        <w:spacing w:after="100" w:afterAutospacing="1" w:line="240" w:lineRule="auto"/>
        <w:rPr>
          <w:rFonts w:ascii="Times New Roman" w:hAnsi="Times New Roman" w:cs="Times New Roman"/>
          <w:b/>
          <w:bCs/>
          <w:sz w:val="20"/>
          <w:szCs w:val="20"/>
        </w:rPr>
      </w:pPr>
    </w:p>
    <w:p w14:paraId="0083AFD1" w14:textId="62BF83D7" w:rsidR="000A14CD" w:rsidRPr="001C0172" w:rsidRDefault="00E70C61" w:rsidP="00B23432">
      <w:pPr>
        <w:autoSpaceDE w:val="0"/>
        <w:autoSpaceDN w:val="0"/>
        <w:adjustRightInd w:val="0"/>
        <w:spacing w:after="100" w:afterAutospacing="1" w:line="240" w:lineRule="auto"/>
        <w:rPr>
          <w:rFonts w:ascii="Times New Roman" w:eastAsiaTheme="majorEastAsia" w:hAnsi="Times New Roman" w:cs="Times New Roman"/>
          <w:b/>
          <w:color w:val="000000" w:themeColor="text1"/>
          <w:sz w:val="20"/>
          <w:szCs w:val="20"/>
        </w:rPr>
      </w:pPr>
      <w:r>
        <w:rPr>
          <w:rFonts w:ascii="Times New Roman" w:hAnsi="Times New Roman" w:cs="Times New Roman"/>
          <w:b/>
          <w:bCs/>
          <w:sz w:val="20"/>
          <w:szCs w:val="20"/>
        </w:rPr>
        <w:t xml:space="preserve">G. </w:t>
      </w:r>
      <w:r w:rsidR="00B23432" w:rsidRPr="001C0172">
        <w:rPr>
          <w:rFonts w:ascii="Times New Roman" w:hAnsi="Times New Roman" w:cs="Times New Roman"/>
          <w:sz w:val="20"/>
          <w:szCs w:val="20"/>
        </w:rPr>
        <w:t xml:space="preserve"> </w:t>
      </w:r>
      <w:r w:rsidRPr="00E70C61">
        <w:rPr>
          <w:rFonts w:ascii="Times New Roman" w:hAnsi="Times New Roman" w:cs="Times New Roman"/>
          <w:b/>
          <w:sz w:val="20"/>
          <w:szCs w:val="20"/>
        </w:rPr>
        <w:t>First Aid and CPR</w:t>
      </w:r>
    </w:p>
    <w:p w14:paraId="4341E846" w14:textId="1B15A27D" w:rsidR="001C0172" w:rsidRDefault="00E70C61">
      <w:pPr>
        <w:rPr>
          <w:rFonts w:ascii="Times New Roman" w:hAnsi="Times New Roman" w:cs="Times New Roman"/>
          <w:sz w:val="20"/>
          <w:szCs w:val="20"/>
        </w:rPr>
      </w:pPr>
      <w:r w:rsidRPr="005B6594">
        <w:rPr>
          <w:rFonts w:ascii="Times New Roman" w:hAnsi="Times New Roman" w:cs="Times New Roman"/>
          <w:sz w:val="20"/>
          <w:szCs w:val="20"/>
        </w:rPr>
        <w:t>All Staff who provide direct care to children must obtain certification in first aid and cardiopulmonary resuscitation within the first 90 days of employment. The hours obtained completing this certification will not count toward required annual training hours. Staff employed prior to September 30, 2016 must satisfactorily complete certification by December 29, 2016. Staff members employed after September 30, 2016 must satisfactorily complete certification within 90 days from date of hire.</w:t>
      </w:r>
    </w:p>
    <w:p w14:paraId="029FBACA" w14:textId="77777777" w:rsidR="00F06CD0" w:rsidRDefault="00F06CD0">
      <w:pPr>
        <w:rPr>
          <w:rFonts w:ascii="Times New Roman" w:eastAsiaTheme="majorEastAsia" w:hAnsi="Times New Roman" w:cs="Times New Roman"/>
          <w:b/>
          <w:color w:val="000000" w:themeColor="text1"/>
          <w:sz w:val="20"/>
          <w:szCs w:val="20"/>
        </w:rPr>
      </w:pPr>
    </w:p>
    <w:p w14:paraId="476D7232" w14:textId="2697C315" w:rsidR="00E40D5C" w:rsidRPr="001C0172" w:rsidRDefault="007F4C5F" w:rsidP="00E70C61">
      <w:pPr>
        <w:pStyle w:val="Heading1"/>
        <w:numPr>
          <w:ilvl w:val="0"/>
          <w:numId w:val="13"/>
        </w:numPr>
        <w:spacing w:before="0" w:after="100" w:afterAutospacing="1" w:line="240" w:lineRule="auto"/>
        <w:rPr>
          <w:rFonts w:cs="Times New Roman"/>
          <w:sz w:val="20"/>
          <w:szCs w:val="20"/>
        </w:rPr>
      </w:pPr>
      <w:bookmarkStart w:id="9" w:name="_Toc482891103"/>
      <w:r w:rsidRPr="001C0172">
        <w:rPr>
          <w:rFonts w:cs="Times New Roman"/>
          <w:sz w:val="20"/>
          <w:szCs w:val="20"/>
        </w:rPr>
        <w:t>Hygiene</w:t>
      </w:r>
      <w:bookmarkEnd w:id="9"/>
    </w:p>
    <w:p w14:paraId="06A0C4A4" w14:textId="1F97A6CB" w:rsidR="00E40D5C" w:rsidRPr="001C0172" w:rsidRDefault="00E40D5C"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F06CD0">
        <w:rPr>
          <w:rFonts w:ascii="Times New Roman" w:hAnsi="Times New Roman" w:cs="Times New Roman"/>
          <w:i/>
          <w:color w:val="000000"/>
          <w:sz w:val="20"/>
          <w:szCs w:val="20"/>
        </w:rPr>
        <w:t>Handwashing</w:t>
      </w:r>
      <w:r w:rsidRPr="00F06CD0">
        <w:rPr>
          <w:rFonts w:ascii="Times New Roman" w:hAnsi="Times New Roman" w:cs="Times New Roman"/>
          <w:i/>
          <w:color w:val="191919"/>
          <w:sz w:val="20"/>
          <w:szCs w:val="20"/>
        </w:rPr>
        <w:t xml:space="preserve">, </w:t>
      </w:r>
      <w:r w:rsidRPr="00F06CD0">
        <w:rPr>
          <w:rFonts w:ascii="Times New Roman" w:hAnsi="Times New Roman" w:cs="Times New Roman"/>
          <w:i/>
          <w:color w:val="000000"/>
          <w:sz w:val="20"/>
          <w:szCs w:val="20"/>
        </w:rPr>
        <w:t>Children</w:t>
      </w:r>
      <w:r w:rsidRPr="001C0172">
        <w:rPr>
          <w:rFonts w:ascii="Times New Roman" w:hAnsi="Times New Roman" w:cs="Times New Roman"/>
          <w:color w:val="000000"/>
          <w:sz w:val="20"/>
          <w:szCs w:val="20"/>
        </w:rPr>
        <w:t>. Children's hands shall be washed with liquid soap and warm</w:t>
      </w:r>
      <w:r w:rsidR="001C4138" w:rsidRPr="001C0172">
        <w:rPr>
          <w:rFonts w:ascii="Times New Roman" w:hAnsi="Times New Roman" w:cs="Times New Roman"/>
          <w:color w:val="000000"/>
          <w:sz w:val="20"/>
          <w:szCs w:val="20"/>
        </w:rPr>
        <w:t xml:space="preserve"> </w:t>
      </w:r>
      <w:r w:rsidRPr="001C0172">
        <w:rPr>
          <w:rFonts w:ascii="Times New Roman" w:hAnsi="Times New Roman" w:cs="Times New Roman"/>
          <w:color w:val="000000"/>
          <w:sz w:val="20"/>
          <w:szCs w:val="20"/>
        </w:rPr>
        <w:t>running water:</w:t>
      </w:r>
    </w:p>
    <w:p w14:paraId="2173555D" w14:textId="5984775A" w:rsidR="00E40D5C" w:rsidRPr="001C0172" w:rsidRDefault="00F1309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E40D5C" w:rsidRPr="001C0172">
        <w:rPr>
          <w:rFonts w:ascii="Times New Roman" w:hAnsi="Times New Roman" w:cs="Times New Roman"/>
          <w:color w:val="000000"/>
          <w:sz w:val="20"/>
          <w:szCs w:val="20"/>
        </w:rPr>
        <w:t>(a) Before and eating meals and snacks,</w:t>
      </w:r>
      <w:r w:rsidR="00E70C61">
        <w:rPr>
          <w:rFonts w:ascii="Times New Roman" w:hAnsi="Times New Roman" w:cs="Times New Roman"/>
          <w:color w:val="000000"/>
          <w:sz w:val="20"/>
          <w:szCs w:val="20"/>
        </w:rPr>
        <w:t xml:space="preserve"> and</w:t>
      </w:r>
      <w:r w:rsidR="00E40D5C" w:rsidRPr="001C0172">
        <w:rPr>
          <w:rFonts w:ascii="Times New Roman" w:hAnsi="Times New Roman" w:cs="Times New Roman"/>
          <w:color w:val="000000"/>
          <w:sz w:val="20"/>
          <w:szCs w:val="20"/>
        </w:rPr>
        <w:t xml:space="preserve"> handling or touching food;</w:t>
      </w:r>
      <w:r w:rsidR="00E70C61">
        <w:rPr>
          <w:rFonts w:ascii="Times New Roman" w:hAnsi="Times New Roman" w:cs="Times New Roman"/>
          <w:color w:val="000000"/>
          <w:sz w:val="20"/>
          <w:szCs w:val="20"/>
        </w:rPr>
        <w:t xml:space="preserve"> and</w:t>
      </w:r>
    </w:p>
    <w:p w14:paraId="2B15A67B" w14:textId="64119370" w:rsidR="00E70C61" w:rsidRDefault="00F1309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E40D5C" w:rsidRPr="001C0172">
        <w:rPr>
          <w:rFonts w:ascii="Times New Roman" w:hAnsi="Times New Roman" w:cs="Times New Roman"/>
          <w:color w:val="000000"/>
          <w:sz w:val="20"/>
          <w:szCs w:val="20"/>
        </w:rPr>
        <w:t>(</w:t>
      </w:r>
      <w:r w:rsidR="00E70C61">
        <w:rPr>
          <w:rFonts w:ascii="Times New Roman" w:hAnsi="Times New Roman" w:cs="Times New Roman"/>
          <w:color w:val="000000"/>
          <w:sz w:val="20"/>
          <w:szCs w:val="20"/>
        </w:rPr>
        <w:t>b) After toileting and diapering.</w:t>
      </w:r>
    </w:p>
    <w:p w14:paraId="6F190BC8" w14:textId="4BE67387" w:rsidR="00E40D5C" w:rsidRPr="001C0172" w:rsidRDefault="00E40D5C"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F06CD0">
        <w:rPr>
          <w:rFonts w:ascii="Times New Roman" w:hAnsi="Times New Roman" w:cs="Times New Roman"/>
          <w:i/>
          <w:color w:val="000000"/>
          <w:sz w:val="20"/>
          <w:szCs w:val="20"/>
        </w:rPr>
        <w:t>Handwashing</w:t>
      </w:r>
      <w:r w:rsidRPr="00F06CD0">
        <w:rPr>
          <w:rFonts w:ascii="Times New Roman" w:hAnsi="Times New Roman" w:cs="Times New Roman"/>
          <w:i/>
          <w:color w:val="191919"/>
          <w:sz w:val="20"/>
          <w:szCs w:val="20"/>
        </w:rPr>
        <w:t xml:space="preserve">, </w:t>
      </w:r>
      <w:r w:rsidR="00E70C61" w:rsidRPr="00F06CD0">
        <w:rPr>
          <w:rFonts w:ascii="Times New Roman" w:hAnsi="Times New Roman" w:cs="Times New Roman"/>
          <w:i/>
          <w:color w:val="000000"/>
          <w:sz w:val="20"/>
          <w:szCs w:val="20"/>
        </w:rPr>
        <w:t>Staff</w:t>
      </w:r>
      <w:r w:rsidR="00E70C61">
        <w:rPr>
          <w:rFonts w:ascii="Times New Roman" w:hAnsi="Times New Roman" w:cs="Times New Roman"/>
          <w:color w:val="000000"/>
          <w:sz w:val="20"/>
          <w:szCs w:val="20"/>
        </w:rPr>
        <w:t xml:space="preserve">. Staff </w:t>
      </w:r>
      <w:r w:rsidRPr="001C0172">
        <w:rPr>
          <w:rFonts w:ascii="Times New Roman" w:hAnsi="Times New Roman" w:cs="Times New Roman"/>
          <w:color w:val="000000"/>
          <w:sz w:val="20"/>
          <w:szCs w:val="20"/>
        </w:rPr>
        <w:t>shall wash their hands with liquid soap and warm</w:t>
      </w:r>
      <w:r w:rsidR="001C4138" w:rsidRPr="001C0172">
        <w:rPr>
          <w:rFonts w:ascii="Times New Roman" w:hAnsi="Times New Roman" w:cs="Times New Roman"/>
          <w:color w:val="000000"/>
          <w:sz w:val="20"/>
          <w:szCs w:val="20"/>
        </w:rPr>
        <w:t xml:space="preserve"> </w:t>
      </w:r>
      <w:r w:rsidRPr="001C0172">
        <w:rPr>
          <w:rFonts w:ascii="Times New Roman" w:hAnsi="Times New Roman" w:cs="Times New Roman"/>
          <w:color w:val="000000"/>
          <w:sz w:val="20"/>
          <w:szCs w:val="20"/>
        </w:rPr>
        <w:t>running water:</w:t>
      </w:r>
    </w:p>
    <w:p w14:paraId="642624FD" w14:textId="671AAF1B" w:rsidR="00E70C61" w:rsidRDefault="00F1309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E70C61">
        <w:rPr>
          <w:rFonts w:ascii="Times New Roman" w:hAnsi="Times New Roman" w:cs="Times New Roman"/>
          <w:color w:val="000000"/>
          <w:sz w:val="20"/>
          <w:szCs w:val="20"/>
        </w:rPr>
        <w:t xml:space="preserve"> </w:t>
      </w:r>
      <w:r w:rsidR="00E70C61" w:rsidRPr="00E70C61">
        <w:rPr>
          <w:rFonts w:ascii="Times New Roman" w:hAnsi="Times New Roman" w:cs="Times New Roman"/>
          <w:color w:val="000000"/>
          <w:sz w:val="20"/>
          <w:szCs w:val="20"/>
        </w:rPr>
        <w:t xml:space="preserve">(a) Before and eating meals and snacks, and handling or touching food; </w:t>
      </w:r>
    </w:p>
    <w:p w14:paraId="467C8F04" w14:textId="05BC9B32" w:rsidR="00E40D5C" w:rsidRPr="001C0172" w:rsidRDefault="00E70C61" w:rsidP="00E70C61">
      <w:pPr>
        <w:autoSpaceDE w:val="0"/>
        <w:autoSpaceDN w:val="0"/>
        <w:adjustRightInd w:val="0"/>
        <w:spacing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E40D5C" w:rsidRPr="001C0172">
        <w:rPr>
          <w:rFonts w:ascii="Times New Roman" w:hAnsi="Times New Roman" w:cs="Times New Roman"/>
          <w:color w:val="000000"/>
          <w:sz w:val="20"/>
          <w:szCs w:val="20"/>
        </w:rPr>
        <w:t>(</w:t>
      </w:r>
      <w:r>
        <w:rPr>
          <w:rFonts w:ascii="Times New Roman" w:hAnsi="Times New Roman" w:cs="Times New Roman"/>
          <w:color w:val="000000"/>
          <w:sz w:val="20"/>
          <w:szCs w:val="20"/>
        </w:rPr>
        <w:t>b</w:t>
      </w:r>
      <w:r w:rsidR="00E40D5C" w:rsidRPr="001C017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After diapering each child; and</w:t>
      </w:r>
    </w:p>
    <w:p w14:paraId="33875D3A" w14:textId="55FAFD1A" w:rsidR="00E40D5C" w:rsidRDefault="00F13093"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E40D5C" w:rsidRPr="001C0172">
        <w:rPr>
          <w:rFonts w:ascii="Times New Roman" w:hAnsi="Times New Roman" w:cs="Times New Roman"/>
          <w:color w:val="000000"/>
          <w:sz w:val="20"/>
          <w:szCs w:val="20"/>
        </w:rPr>
        <w:t>(c) After toileting or assisting children w</w:t>
      </w:r>
      <w:r w:rsidR="00E70C61">
        <w:rPr>
          <w:rFonts w:ascii="Times New Roman" w:hAnsi="Times New Roman" w:cs="Times New Roman"/>
          <w:color w:val="000000"/>
          <w:sz w:val="20"/>
          <w:szCs w:val="20"/>
        </w:rPr>
        <w:t>ith toileting.</w:t>
      </w:r>
    </w:p>
    <w:p w14:paraId="5FCF42E2" w14:textId="77777777" w:rsidR="00F06CD0" w:rsidRPr="001C0172" w:rsidRDefault="00F06CD0" w:rsidP="00AD114A">
      <w:pPr>
        <w:autoSpaceDE w:val="0"/>
        <w:autoSpaceDN w:val="0"/>
        <w:adjustRightInd w:val="0"/>
        <w:spacing w:after="100" w:afterAutospacing="1" w:line="240" w:lineRule="auto"/>
        <w:rPr>
          <w:rFonts w:ascii="Times New Roman" w:hAnsi="Times New Roman" w:cs="Times New Roman"/>
          <w:color w:val="000000"/>
          <w:sz w:val="20"/>
          <w:szCs w:val="20"/>
        </w:rPr>
      </w:pPr>
    </w:p>
    <w:p w14:paraId="49D64E0B" w14:textId="389E9871" w:rsidR="00E40D5C" w:rsidRPr="001C0172" w:rsidRDefault="00E70C61" w:rsidP="00AD114A">
      <w:pPr>
        <w:pStyle w:val="Heading1"/>
        <w:spacing w:before="0" w:after="100" w:afterAutospacing="1" w:line="240" w:lineRule="auto"/>
        <w:rPr>
          <w:rFonts w:cs="Times New Roman"/>
          <w:sz w:val="20"/>
          <w:szCs w:val="20"/>
        </w:rPr>
      </w:pPr>
      <w:bookmarkStart w:id="10" w:name="_Toc482891104"/>
      <w:r>
        <w:rPr>
          <w:rFonts w:cs="Times New Roman"/>
          <w:sz w:val="20"/>
          <w:szCs w:val="20"/>
        </w:rPr>
        <w:t xml:space="preserve">I. </w:t>
      </w:r>
      <w:r w:rsidR="007F4C5F" w:rsidRPr="001C0172">
        <w:rPr>
          <w:rFonts w:cs="Times New Roman"/>
          <w:sz w:val="20"/>
          <w:szCs w:val="20"/>
        </w:rPr>
        <w:t>Medications</w:t>
      </w:r>
      <w:bookmarkEnd w:id="10"/>
    </w:p>
    <w:p w14:paraId="7877CC2C" w14:textId="1D705D85" w:rsidR="00E40D5C" w:rsidRPr="001C0172" w:rsidRDefault="00E40D5C" w:rsidP="00AD114A">
      <w:pPr>
        <w:autoSpaceDE w:val="0"/>
        <w:autoSpaceDN w:val="0"/>
        <w:adjustRightInd w:val="0"/>
        <w:spacing w:after="100" w:afterAutospacing="1" w:line="240" w:lineRule="auto"/>
        <w:rPr>
          <w:rFonts w:ascii="Times New Roman" w:hAnsi="Times New Roman" w:cs="Times New Roman"/>
          <w:sz w:val="20"/>
          <w:szCs w:val="20"/>
        </w:rPr>
      </w:pPr>
      <w:r w:rsidRPr="008676F0">
        <w:rPr>
          <w:rFonts w:ascii="Times New Roman" w:hAnsi="Times New Roman" w:cs="Times New Roman"/>
          <w:i/>
          <w:sz w:val="20"/>
          <w:szCs w:val="20"/>
        </w:rPr>
        <w:t>Parental Authorization</w:t>
      </w:r>
      <w:r w:rsidRPr="001C0172">
        <w:rPr>
          <w:rFonts w:ascii="Times New Roman" w:hAnsi="Times New Roman" w:cs="Times New Roman"/>
          <w:sz w:val="20"/>
          <w:szCs w:val="20"/>
        </w:rPr>
        <w:t>. Except for first aid</w:t>
      </w:r>
      <w:r w:rsidR="004A443A" w:rsidRPr="001C0172">
        <w:rPr>
          <w:rFonts w:ascii="Times New Roman" w:hAnsi="Times New Roman" w:cs="Times New Roman"/>
          <w:sz w:val="20"/>
          <w:szCs w:val="20"/>
        </w:rPr>
        <w:t xml:space="preserve"> </w:t>
      </w:r>
      <w:r w:rsidR="00966FD7" w:rsidRPr="001C0172">
        <w:rPr>
          <w:rFonts w:ascii="Times New Roman" w:hAnsi="Times New Roman" w:cs="Times New Roman"/>
          <w:sz w:val="20"/>
          <w:szCs w:val="20"/>
        </w:rPr>
        <w:t>or</w:t>
      </w:r>
      <w:r w:rsidR="004A443A" w:rsidRPr="001C0172">
        <w:rPr>
          <w:rFonts w:ascii="Times New Roman" w:hAnsi="Times New Roman" w:cs="Times New Roman"/>
          <w:sz w:val="20"/>
          <w:szCs w:val="20"/>
        </w:rPr>
        <w:t xml:space="preserve"> as </w:t>
      </w:r>
      <w:r w:rsidR="00966FD7" w:rsidRPr="001C0172">
        <w:rPr>
          <w:rFonts w:ascii="Times New Roman" w:hAnsi="Times New Roman" w:cs="Times New Roman"/>
          <w:sz w:val="20"/>
          <w:szCs w:val="20"/>
        </w:rPr>
        <w:t>authorized</w:t>
      </w:r>
      <w:r w:rsidR="004A443A" w:rsidRPr="001C0172">
        <w:rPr>
          <w:rFonts w:ascii="Times New Roman" w:hAnsi="Times New Roman" w:cs="Times New Roman"/>
          <w:sz w:val="20"/>
          <w:szCs w:val="20"/>
        </w:rPr>
        <w:t xml:space="preserve"> under Georgia law</w:t>
      </w:r>
      <w:r w:rsidRPr="001C0172">
        <w:rPr>
          <w:rFonts w:ascii="Times New Roman" w:hAnsi="Times New Roman" w:cs="Times New Roman"/>
          <w:sz w:val="20"/>
          <w:szCs w:val="20"/>
        </w:rPr>
        <w:t xml:space="preserve">, </w:t>
      </w:r>
      <w:r w:rsidR="00FB1973" w:rsidRPr="001C0172">
        <w:rPr>
          <w:rFonts w:ascii="Times New Roman" w:eastAsia="Times New Roman" w:hAnsi="Times New Roman" w:cs="Times New Roman"/>
          <w:color w:val="000000"/>
          <w:sz w:val="20"/>
          <w:szCs w:val="20"/>
        </w:rPr>
        <w:t>Personnel</w:t>
      </w:r>
      <w:r w:rsidRPr="001C0172">
        <w:rPr>
          <w:rFonts w:ascii="Times New Roman" w:hAnsi="Times New Roman" w:cs="Times New Roman"/>
          <w:sz w:val="20"/>
          <w:szCs w:val="20"/>
        </w:rPr>
        <w:t xml:space="preserve"> shall not dispense prescription</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or non-prescription medications to a child without specific written authorization from the</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child's physician or parent. Such authorization will include when applicable, date; full</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name of the child; name of the medication; prescription number, if any; dosage; the dates</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to be given; the time of day to be dispensed; and signature of parent.</w:t>
      </w:r>
    </w:p>
    <w:p w14:paraId="122BCCB1" w14:textId="5BCD3DBB" w:rsidR="00E40D5C" w:rsidRPr="001C0172" w:rsidRDefault="00E40D5C" w:rsidP="00AD114A">
      <w:pPr>
        <w:autoSpaceDE w:val="0"/>
        <w:autoSpaceDN w:val="0"/>
        <w:adjustRightInd w:val="0"/>
        <w:spacing w:after="100" w:afterAutospacing="1" w:line="240" w:lineRule="auto"/>
        <w:rPr>
          <w:rFonts w:ascii="Times New Roman" w:hAnsi="Times New Roman" w:cs="Times New Roman"/>
          <w:sz w:val="20"/>
          <w:szCs w:val="20"/>
        </w:rPr>
      </w:pPr>
      <w:r w:rsidRPr="00507987">
        <w:rPr>
          <w:rFonts w:ascii="Times New Roman" w:hAnsi="Times New Roman" w:cs="Times New Roman"/>
          <w:i/>
          <w:sz w:val="20"/>
          <w:szCs w:val="20"/>
        </w:rPr>
        <w:t>Dispensing Records</w:t>
      </w:r>
      <w:r w:rsidRPr="001C0172">
        <w:rPr>
          <w:rFonts w:ascii="Times New Roman" w:hAnsi="Times New Roman" w:cs="Times New Roman"/>
          <w:sz w:val="20"/>
          <w:szCs w:val="20"/>
        </w:rPr>
        <w:t xml:space="preserve">. The </w:t>
      </w:r>
      <w:r w:rsidR="00507987">
        <w:rPr>
          <w:rFonts w:ascii="Times New Roman" w:hAnsi="Times New Roman" w:cs="Times New Roman"/>
          <w:sz w:val="20"/>
          <w:szCs w:val="20"/>
        </w:rPr>
        <w:t xml:space="preserve">program </w:t>
      </w:r>
      <w:r w:rsidRPr="001C0172">
        <w:rPr>
          <w:rFonts w:ascii="Times New Roman" w:hAnsi="Times New Roman" w:cs="Times New Roman"/>
          <w:sz w:val="20"/>
          <w:szCs w:val="20"/>
        </w:rPr>
        <w:t>shall maintain a record of all medications dispensed</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 xml:space="preserve">to children by </w:t>
      </w:r>
      <w:r w:rsidR="00FB1973" w:rsidRPr="001C0172">
        <w:rPr>
          <w:rFonts w:ascii="Times New Roman" w:eastAsia="Times New Roman" w:hAnsi="Times New Roman" w:cs="Times New Roman"/>
          <w:color w:val="000000"/>
          <w:sz w:val="20"/>
          <w:szCs w:val="20"/>
        </w:rPr>
        <w:t>Personnel</w:t>
      </w:r>
      <w:r w:rsidRPr="001C0172">
        <w:rPr>
          <w:rFonts w:ascii="Times New Roman" w:hAnsi="Times New Roman" w:cs="Times New Roman"/>
          <w:sz w:val="20"/>
          <w:szCs w:val="20"/>
        </w:rPr>
        <w:t xml:space="preserve"> to include the date, time and amount of medication that was</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administered; any noticeable adverse reactions to the medication; and the signature or</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initials of the person administering the medication.</w:t>
      </w:r>
    </w:p>
    <w:p w14:paraId="35586224" w14:textId="6BC620AC" w:rsidR="00E40D5C" w:rsidRPr="001C0172" w:rsidRDefault="00E40D5C" w:rsidP="00AD114A">
      <w:pPr>
        <w:autoSpaceDE w:val="0"/>
        <w:autoSpaceDN w:val="0"/>
        <w:adjustRightInd w:val="0"/>
        <w:spacing w:after="100" w:afterAutospacing="1" w:line="240" w:lineRule="auto"/>
        <w:rPr>
          <w:rFonts w:ascii="Times New Roman" w:hAnsi="Times New Roman" w:cs="Times New Roman"/>
          <w:sz w:val="20"/>
          <w:szCs w:val="20"/>
        </w:rPr>
      </w:pPr>
      <w:r w:rsidRPr="00507987">
        <w:rPr>
          <w:rFonts w:ascii="Times New Roman" w:hAnsi="Times New Roman" w:cs="Times New Roman"/>
          <w:i/>
          <w:sz w:val="20"/>
          <w:szCs w:val="20"/>
        </w:rPr>
        <w:t>Storage</w:t>
      </w:r>
      <w:r w:rsidRPr="001C0172">
        <w:rPr>
          <w:rFonts w:ascii="Times New Roman" w:hAnsi="Times New Roman" w:cs="Times New Roman"/>
          <w:sz w:val="20"/>
          <w:szCs w:val="20"/>
        </w:rPr>
        <w:t>. Medications shall be kept in a locked storage cabinet or container which is</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not accessible to the children and stored separate from cleaning chemicals, supplies or</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poisons. Medications requiring refrigeration shall be placed in a leakproof container in a</w:t>
      </w:r>
      <w:r w:rsidR="001C4138" w:rsidRPr="001C0172">
        <w:rPr>
          <w:rFonts w:ascii="Times New Roman" w:hAnsi="Times New Roman" w:cs="Times New Roman"/>
          <w:sz w:val="20"/>
          <w:szCs w:val="20"/>
        </w:rPr>
        <w:t xml:space="preserve"> </w:t>
      </w:r>
      <w:r w:rsidRPr="001C0172">
        <w:rPr>
          <w:rFonts w:ascii="Times New Roman" w:hAnsi="Times New Roman" w:cs="Times New Roman"/>
          <w:sz w:val="20"/>
          <w:szCs w:val="20"/>
        </w:rPr>
        <w:t>refrigerator that is not accessible to the children.</w:t>
      </w:r>
    </w:p>
    <w:p w14:paraId="1DA6294A" w14:textId="77777777" w:rsidR="007F4C5F" w:rsidRDefault="007F4C5F" w:rsidP="00AD114A">
      <w:pPr>
        <w:pStyle w:val="Default"/>
        <w:spacing w:after="100" w:afterAutospacing="1"/>
        <w:rPr>
          <w:sz w:val="20"/>
          <w:szCs w:val="20"/>
        </w:rPr>
      </w:pPr>
    </w:p>
    <w:p w14:paraId="3C19A4CE" w14:textId="2E4C000E" w:rsidR="00507987" w:rsidRDefault="00507987" w:rsidP="00507987">
      <w:pPr>
        <w:pStyle w:val="Default"/>
        <w:numPr>
          <w:ilvl w:val="0"/>
          <w:numId w:val="14"/>
        </w:numPr>
        <w:spacing w:after="100" w:afterAutospacing="1"/>
        <w:rPr>
          <w:b/>
          <w:sz w:val="20"/>
          <w:szCs w:val="20"/>
        </w:rPr>
      </w:pPr>
      <w:r w:rsidRPr="00507987">
        <w:rPr>
          <w:b/>
          <w:sz w:val="20"/>
          <w:szCs w:val="20"/>
        </w:rPr>
        <w:t>Policies and Procedures</w:t>
      </w:r>
    </w:p>
    <w:p w14:paraId="7C3F0194" w14:textId="144CB395" w:rsidR="00507987" w:rsidRDefault="00507987" w:rsidP="00507987">
      <w:pPr>
        <w:pStyle w:val="Default"/>
        <w:spacing w:after="100" w:afterAutospacing="1"/>
        <w:rPr>
          <w:sz w:val="20"/>
          <w:szCs w:val="20"/>
        </w:rPr>
      </w:pPr>
      <w:r w:rsidRPr="00507987">
        <w:rPr>
          <w:sz w:val="20"/>
          <w:szCs w:val="20"/>
        </w:rPr>
        <w:t>Program shall have a written policy regarding the following</w:t>
      </w:r>
      <w:r>
        <w:rPr>
          <w:sz w:val="20"/>
          <w:szCs w:val="20"/>
        </w:rPr>
        <w:t>:</w:t>
      </w:r>
    </w:p>
    <w:p w14:paraId="2C8B6BD2" w14:textId="77777777" w:rsidR="00507987" w:rsidRDefault="00507987" w:rsidP="00507987">
      <w:pPr>
        <w:pStyle w:val="Default"/>
        <w:numPr>
          <w:ilvl w:val="0"/>
          <w:numId w:val="15"/>
        </w:numPr>
        <w:spacing w:after="100" w:afterAutospacing="1"/>
        <w:rPr>
          <w:sz w:val="20"/>
          <w:szCs w:val="20"/>
        </w:rPr>
      </w:pPr>
      <w:r w:rsidRPr="00507987">
        <w:rPr>
          <w:sz w:val="20"/>
          <w:szCs w:val="20"/>
        </w:rPr>
        <w:t xml:space="preserve">The exclusion of children with contagious illness </w:t>
      </w:r>
    </w:p>
    <w:p w14:paraId="09A7974B" w14:textId="77777777" w:rsidR="00507987" w:rsidRDefault="00507987" w:rsidP="00507987">
      <w:pPr>
        <w:pStyle w:val="Default"/>
        <w:numPr>
          <w:ilvl w:val="0"/>
          <w:numId w:val="15"/>
        </w:numPr>
        <w:spacing w:after="100" w:afterAutospacing="1"/>
        <w:rPr>
          <w:sz w:val="20"/>
          <w:szCs w:val="20"/>
        </w:rPr>
      </w:pPr>
      <w:r w:rsidRPr="00507987">
        <w:rPr>
          <w:sz w:val="20"/>
          <w:szCs w:val="20"/>
        </w:rPr>
        <w:t xml:space="preserve">Notification of parents in the event their child becomes ill while at the facility </w:t>
      </w:r>
    </w:p>
    <w:p w14:paraId="0AFF7980" w14:textId="77777777" w:rsidR="00507987" w:rsidRDefault="00507987" w:rsidP="00507987">
      <w:pPr>
        <w:pStyle w:val="Default"/>
        <w:numPr>
          <w:ilvl w:val="0"/>
          <w:numId w:val="15"/>
        </w:numPr>
        <w:spacing w:after="100" w:afterAutospacing="1"/>
        <w:rPr>
          <w:sz w:val="20"/>
          <w:szCs w:val="20"/>
        </w:rPr>
      </w:pPr>
      <w:r w:rsidRPr="00507987">
        <w:rPr>
          <w:sz w:val="20"/>
          <w:szCs w:val="20"/>
        </w:rPr>
        <w:t>The notification of all parents of enrolled children when a reportable contagious illness is present in the facility</w:t>
      </w:r>
    </w:p>
    <w:p w14:paraId="666D7914" w14:textId="77777777" w:rsidR="00507987" w:rsidRDefault="00507987" w:rsidP="00507987">
      <w:pPr>
        <w:pStyle w:val="Default"/>
        <w:numPr>
          <w:ilvl w:val="0"/>
          <w:numId w:val="15"/>
        </w:numPr>
        <w:spacing w:after="100" w:afterAutospacing="1"/>
        <w:rPr>
          <w:sz w:val="20"/>
          <w:szCs w:val="20"/>
        </w:rPr>
      </w:pPr>
      <w:r w:rsidRPr="00507987">
        <w:rPr>
          <w:sz w:val="20"/>
          <w:szCs w:val="20"/>
        </w:rPr>
        <w:t xml:space="preserve">The prevention of and response to food and allergic reactions </w:t>
      </w:r>
    </w:p>
    <w:p w14:paraId="1B319DD3" w14:textId="0F7AC7A9" w:rsidR="00507987" w:rsidRDefault="00507987" w:rsidP="00507987">
      <w:pPr>
        <w:pStyle w:val="Default"/>
        <w:numPr>
          <w:ilvl w:val="0"/>
          <w:numId w:val="15"/>
        </w:numPr>
        <w:spacing w:after="100" w:afterAutospacing="1"/>
        <w:rPr>
          <w:sz w:val="20"/>
          <w:szCs w:val="20"/>
        </w:rPr>
      </w:pPr>
      <w:r w:rsidRPr="00507987">
        <w:rPr>
          <w:sz w:val="20"/>
          <w:szCs w:val="20"/>
        </w:rPr>
        <w:t>Emergency preparedness and response</w:t>
      </w:r>
      <w:r>
        <w:rPr>
          <w:sz w:val="20"/>
          <w:szCs w:val="20"/>
        </w:rPr>
        <w:t>.</w:t>
      </w:r>
      <w:r w:rsidRPr="00507987">
        <w:rPr>
          <w:sz w:val="20"/>
          <w:szCs w:val="20"/>
        </w:rPr>
        <w:t xml:space="preserve"> A written plan for handling emergencies, including but not limited to severe weather, loss of electrical power or water and death, serious injury or loss of a child, a threatening event, or natural disaster which may occur at the </w:t>
      </w:r>
      <w:r>
        <w:rPr>
          <w:sz w:val="20"/>
          <w:szCs w:val="20"/>
        </w:rPr>
        <w:t>program</w:t>
      </w:r>
      <w:r w:rsidRPr="00507987">
        <w:rPr>
          <w:sz w:val="20"/>
          <w:szCs w:val="20"/>
        </w:rPr>
        <w:t xml:space="preserve">. The </w:t>
      </w:r>
      <w:r>
        <w:rPr>
          <w:sz w:val="20"/>
          <w:szCs w:val="20"/>
        </w:rPr>
        <w:t>program</w:t>
      </w:r>
      <w:r w:rsidRPr="00507987">
        <w:rPr>
          <w:sz w:val="20"/>
          <w:szCs w:val="20"/>
        </w:rPr>
        <w:t xml:space="preserve"> will have in place procedures for evacuation, relocation, shelter-in-place, lock-down, communication and reunification with families, and continuity of operations. The plan must apply to all children in care and will include specific accommodations for infants and toddlers, children with disabilities, and children with chronic medical conditions. Such plan shall include assurance that no </w:t>
      </w:r>
      <w:r>
        <w:rPr>
          <w:sz w:val="20"/>
          <w:szCs w:val="20"/>
        </w:rPr>
        <w:t>P</w:t>
      </w:r>
      <w:r w:rsidRPr="00507987">
        <w:rPr>
          <w:sz w:val="20"/>
          <w:szCs w:val="20"/>
        </w:rPr>
        <w:t>ersonnel will impede in any way the delivery of emergency care or services to a child by licensed or certified emergency health care professionals.</w:t>
      </w:r>
    </w:p>
    <w:p w14:paraId="2D558085" w14:textId="77777777" w:rsidR="00507987" w:rsidRDefault="00507987" w:rsidP="00507987">
      <w:pPr>
        <w:pStyle w:val="Default"/>
        <w:numPr>
          <w:ilvl w:val="0"/>
          <w:numId w:val="15"/>
        </w:numPr>
        <w:spacing w:after="100" w:afterAutospacing="1"/>
        <w:rPr>
          <w:sz w:val="20"/>
          <w:szCs w:val="20"/>
        </w:rPr>
      </w:pPr>
      <w:r w:rsidRPr="00507987">
        <w:rPr>
          <w:sz w:val="20"/>
          <w:szCs w:val="20"/>
        </w:rPr>
        <w:t>The handling and appropriate disposal of bodily fluids and storage of hazardous materials (soiled clothing and bedding)</w:t>
      </w:r>
    </w:p>
    <w:p w14:paraId="69DB11F4" w14:textId="4430483B" w:rsidR="00507987" w:rsidRPr="00507987" w:rsidRDefault="00507987" w:rsidP="00507987">
      <w:pPr>
        <w:pStyle w:val="Default"/>
        <w:numPr>
          <w:ilvl w:val="0"/>
          <w:numId w:val="15"/>
        </w:numPr>
        <w:spacing w:after="100" w:afterAutospacing="1"/>
        <w:rPr>
          <w:sz w:val="20"/>
          <w:szCs w:val="20"/>
        </w:rPr>
      </w:pPr>
      <w:r w:rsidRPr="00507987">
        <w:rPr>
          <w:sz w:val="20"/>
          <w:szCs w:val="20"/>
        </w:rPr>
        <w:t>Recognition and reporting of child abuse and neglect</w:t>
      </w:r>
    </w:p>
    <w:p w14:paraId="64DBFE94" w14:textId="7756A751" w:rsidR="00E40D5C" w:rsidRPr="001C0172" w:rsidRDefault="00507987" w:rsidP="00AD114A">
      <w:pPr>
        <w:pStyle w:val="Default"/>
        <w:spacing w:after="100" w:afterAutospacing="1"/>
        <w:rPr>
          <w:sz w:val="20"/>
          <w:szCs w:val="20"/>
        </w:rPr>
      </w:pPr>
      <w:r>
        <w:rPr>
          <w:sz w:val="20"/>
          <w:szCs w:val="20"/>
        </w:rPr>
        <w:t>Programs</w:t>
      </w:r>
      <w:r w:rsidR="00E40D5C" w:rsidRPr="001C0172">
        <w:rPr>
          <w:sz w:val="20"/>
          <w:szCs w:val="20"/>
        </w:rPr>
        <w:t xml:space="preserve"> shall conduct drills for fire, tornado and other emergency situations. The fire drills will be conducted monthly and tornado and other </w:t>
      </w:r>
      <w:proofErr w:type="gramStart"/>
      <w:r w:rsidR="00E40D5C" w:rsidRPr="001C0172">
        <w:rPr>
          <w:sz w:val="20"/>
          <w:szCs w:val="20"/>
        </w:rPr>
        <w:t>emergency situation</w:t>
      </w:r>
      <w:proofErr w:type="gramEnd"/>
      <w:r w:rsidR="00E40D5C" w:rsidRPr="001C0172">
        <w:rPr>
          <w:sz w:val="20"/>
          <w:szCs w:val="20"/>
        </w:rPr>
        <w:t xml:space="preserve"> drills will be conducted every six months. The </w:t>
      </w:r>
      <w:r>
        <w:rPr>
          <w:sz w:val="20"/>
          <w:szCs w:val="20"/>
        </w:rPr>
        <w:t xml:space="preserve">program </w:t>
      </w:r>
      <w:r w:rsidR="00E40D5C" w:rsidRPr="001C0172">
        <w:rPr>
          <w:sz w:val="20"/>
          <w:szCs w:val="20"/>
        </w:rPr>
        <w:t xml:space="preserve">shall maintain documentation of the dates and times of these drills for two years. </w:t>
      </w:r>
    </w:p>
    <w:p w14:paraId="14503C49" w14:textId="308043E5" w:rsidR="001C0172" w:rsidRPr="00DB50F0" w:rsidRDefault="00E40D5C" w:rsidP="00DB50F0">
      <w:pPr>
        <w:pStyle w:val="Default"/>
        <w:spacing w:after="100" w:afterAutospacing="1"/>
        <w:rPr>
          <w:sz w:val="20"/>
          <w:szCs w:val="20"/>
        </w:rPr>
      </w:pPr>
      <w:r w:rsidRPr="001C0172">
        <w:rPr>
          <w:sz w:val="20"/>
          <w:szCs w:val="20"/>
        </w:rPr>
        <w:t xml:space="preserve">The </w:t>
      </w:r>
      <w:r w:rsidR="00507987">
        <w:rPr>
          <w:sz w:val="20"/>
          <w:szCs w:val="20"/>
        </w:rPr>
        <w:t>program</w:t>
      </w:r>
      <w:r w:rsidRPr="001C0172">
        <w:rPr>
          <w:sz w:val="20"/>
          <w:szCs w:val="20"/>
        </w:rPr>
        <w:t xml:space="preserve"> shall provide the </w:t>
      </w:r>
      <w:r w:rsidR="003351C7" w:rsidRPr="001C0172">
        <w:rPr>
          <w:sz w:val="20"/>
          <w:szCs w:val="20"/>
        </w:rPr>
        <w:t>Parent(s)</w:t>
      </w:r>
      <w:r w:rsidR="00BE599B" w:rsidRPr="001C0172">
        <w:rPr>
          <w:sz w:val="20"/>
          <w:szCs w:val="20"/>
        </w:rPr>
        <w:t xml:space="preserve"> </w:t>
      </w:r>
      <w:r w:rsidRPr="001C0172">
        <w:rPr>
          <w:sz w:val="20"/>
          <w:szCs w:val="20"/>
        </w:rPr>
        <w:t xml:space="preserve">with a copy of the </w:t>
      </w:r>
      <w:r w:rsidR="00507987">
        <w:rPr>
          <w:sz w:val="20"/>
          <w:szCs w:val="20"/>
        </w:rPr>
        <w:t>program</w:t>
      </w:r>
      <w:r w:rsidR="00AD114A" w:rsidRPr="001C0172">
        <w:rPr>
          <w:sz w:val="20"/>
          <w:szCs w:val="20"/>
        </w:rPr>
        <w:t>’s</w:t>
      </w:r>
      <w:r w:rsidR="00507987">
        <w:rPr>
          <w:sz w:val="20"/>
          <w:szCs w:val="20"/>
        </w:rPr>
        <w:t xml:space="preserve"> policies and procedures.</w:t>
      </w:r>
      <w:r w:rsidR="001C0172">
        <w:rPr>
          <w:sz w:val="20"/>
          <w:szCs w:val="20"/>
        </w:rPr>
        <w:br w:type="page"/>
      </w:r>
    </w:p>
    <w:p w14:paraId="4090DAB0" w14:textId="201ADB30" w:rsidR="00E40D5C" w:rsidRPr="001C0172" w:rsidRDefault="007F4C5F" w:rsidP="002711CB">
      <w:pPr>
        <w:pStyle w:val="Heading1"/>
        <w:numPr>
          <w:ilvl w:val="0"/>
          <w:numId w:val="14"/>
        </w:numPr>
        <w:spacing w:before="0" w:after="100" w:afterAutospacing="1" w:line="240" w:lineRule="auto"/>
        <w:rPr>
          <w:rFonts w:cs="Times New Roman"/>
          <w:sz w:val="20"/>
          <w:szCs w:val="20"/>
        </w:rPr>
      </w:pPr>
      <w:r w:rsidRPr="001C0172">
        <w:rPr>
          <w:rFonts w:cs="Times New Roman"/>
          <w:sz w:val="20"/>
          <w:szCs w:val="20"/>
        </w:rPr>
        <w:lastRenderedPageBreak/>
        <w:t xml:space="preserve"> </w:t>
      </w:r>
      <w:bookmarkStart w:id="11" w:name="_Toc482891105"/>
      <w:r w:rsidRPr="001C0172">
        <w:rPr>
          <w:rFonts w:cs="Times New Roman"/>
          <w:sz w:val="20"/>
          <w:szCs w:val="20"/>
        </w:rPr>
        <w:t>Personnel Records</w:t>
      </w:r>
      <w:bookmarkEnd w:id="11"/>
    </w:p>
    <w:p w14:paraId="1173FB27" w14:textId="1828BEEB" w:rsidR="00143511" w:rsidRPr="001C0172" w:rsidRDefault="002711CB" w:rsidP="00AD114A">
      <w:pPr>
        <w:autoSpaceDE w:val="0"/>
        <w:autoSpaceDN w:val="0"/>
        <w:adjustRightInd w:val="0"/>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Programs </w:t>
      </w:r>
      <w:r w:rsidR="00143511" w:rsidRPr="001C0172">
        <w:rPr>
          <w:rFonts w:ascii="Times New Roman" w:eastAsia="Times New Roman" w:hAnsi="Times New Roman" w:cs="Times New Roman"/>
          <w:sz w:val="20"/>
          <w:szCs w:val="20"/>
        </w:rPr>
        <w:t xml:space="preserve">must maintain a </w:t>
      </w:r>
      <w:r w:rsidR="00B770B4" w:rsidRPr="001C0172">
        <w:rPr>
          <w:rFonts w:ascii="Times New Roman" w:eastAsia="Times New Roman" w:hAnsi="Times New Roman" w:cs="Times New Roman"/>
          <w:color w:val="000000"/>
          <w:sz w:val="20"/>
          <w:szCs w:val="20"/>
        </w:rPr>
        <w:t>personnel</w:t>
      </w:r>
      <w:r w:rsidR="00143511" w:rsidRPr="001C0172">
        <w:rPr>
          <w:rFonts w:ascii="Times New Roman" w:eastAsia="Times New Roman" w:hAnsi="Times New Roman" w:cs="Times New Roman"/>
          <w:sz w:val="20"/>
          <w:szCs w:val="20"/>
        </w:rPr>
        <w:t xml:space="preserve"> file </w:t>
      </w:r>
      <w:r>
        <w:rPr>
          <w:rFonts w:ascii="Times New Roman" w:eastAsia="Times New Roman" w:hAnsi="Times New Roman" w:cs="Times New Roman"/>
          <w:sz w:val="20"/>
          <w:szCs w:val="20"/>
        </w:rPr>
        <w:t xml:space="preserve">on all Staff </w:t>
      </w:r>
      <w:r w:rsidR="00143511" w:rsidRPr="001C0172">
        <w:rPr>
          <w:rFonts w:ascii="Times New Roman" w:eastAsia="Times New Roman" w:hAnsi="Times New Roman" w:cs="Times New Roman"/>
          <w:sz w:val="20"/>
          <w:szCs w:val="20"/>
        </w:rPr>
        <w:t>for the duration of the term of employment plus one calendar year, and it shall contain the following:</w:t>
      </w:r>
    </w:p>
    <w:p w14:paraId="2976BD91" w14:textId="472858CA" w:rsidR="00143511" w:rsidRPr="001C0172" w:rsidRDefault="00143511" w:rsidP="00AD114A">
      <w:pPr>
        <w:autoSpaceDE w:val="0"/>
        <w:autoSpaceDN w:val="0"/>
        <w:adjustRightInd w:val="0"/>
        <w:spacing w:after="100" w:afterAutospacing="1" w:line="240" w:lineRule="auto"/>
        <w:rPr>
          <w:rFonts w:ascii="Times New Roman" w:eastAsia="Times New Roman" w:hAnsi="Times New Roman" w:cs="Times New Roman"/>
          <w:sz w:val="20"/>
          <w:szCs w:val="20"/>
        </w:rPr>
      </w:pPr>
      <w:r w:rsidRPr="001C0172">
        <w:rPr>
          <w:rFonts w:ascii="Times New Roman" w:eastAsia="Times New Roman" w:hAnsi="Times New Roman" w:cs="Times New Roman"/>
          <w:sz w:val="20"/>
          <w:szCs w:val="20"/>
        </w:rPr>
        <w:t>(a) Identifying information to include: name, date of birth, current address and current telephone number;</w:t>
      </w:r>
    </w:p>
    <w:p w14:paraId="60FBE1CB" w14:textId="75BB112C" w:rsidR="00143511" w:rsidRPr="001C0172" w:rsidRDefault="00143511" w:rsidP="00AD114A">
      <w:pPr>
        <w:autoSpaceDE w:val="0"/>
        <w:autoSpaceDN w:val="0"/>
        <w:adjustRightInd w:val="0"/>
        <w:spacing w:after="100" w:afterAutospacing="1" w:line="240" w:lineRule="auto"/>
        <w:rPr>
          <w:rFonts w:ascii="Times New Roman" w:eastAsia="Times New Roman" w:hAnsi="Times New Roman" w:cs="Times New Roman"/>
          <w:sz w:val="20"/>
          <w:szCs w:val="20"/>
        </w:rPr>
      </w:pPr>
      <w:r w:rsidRPr="001C0172">
        <w:rPr>
          <w:rFonts w:ascii="Times New Roman" w:eastAsia="Times New Roman" w:hAnsi="Times New Roman" w:cs="Times New Roman"/>
          <w:sz w:val="20"/>
          <w:szCs w:val="20"/>
        </w:rPr>
        <w:t>(</w:t>
      </w:r>
      <w:r w:rsidR="002711CB">
        <w:rPr>
          <w:rFonts w:ascii="Times New Roman" w:eastAsia="Times New Roman" w:hAnsi="Times New Roman" w:cs="Times New Roman"/>
          <w:sz w:val="20"/>
          <w:szCs w:val="20"/>
        </w:rPr>
        <w:t>b</w:t>
      </w:r>
      <w:r w:rsidRPr="001C0172">
        <w:rPr>
          <w:rFonts w:ascii="Times New Roman" w:eastAsia="Times New Roman" w:hAnsi="Times New Roman" w:cs="Times New Roman"/>
          <w:sz w:val="20"/>
          <w:szCs w:val="20"/>
        </w:rPr>
        <w:t xml:space="preserve">) </w:t>
      </w:r>
      <w:r w:rsidR="002711CB">
        <w:rPr>
          <w:rFonts w:ascii="Times New Roman" w:eastAsia="Times New Roman" w:hAnsi="Times New Roman" w:cs="Times New Roman"/>
          <w:sz w:val="20"/>
          <w:szCs w:val="20"/>
        </w:rPr>
        <w:t xml:space="preserve">All training required by these standards </w:t>
      </w:r>
      <w:r w:rsidRPr="001C0172">
        <w:rPr>
          <w:rFonts w:ascii="Times New Roman" w:eastAsia="Times New Roman" w:hAnsi="Times New Roman" w:cs="Times New Roman"/>
          <w:sz w:val="20"/>
          <w:szCs w:val="20"/>
        </w:rPr>
        <w:t>which shall include: title of training, date of training, trainer's signature, location of training and number of clock hours obtained;</w:t>
      </w:r>
    </w:p>
    <w:p w14:paraId="3A121D43" w14:textId="1BA6F477" w:rsidR="00143511" w:rsidRPr="001C0172" w:rsidRDefault="00143511" w:rsidP="00AD114A">
      <w:pPr>
        <w:autoSpaceDE w:val="0"/>
        <w:autoSpaceDN w:val="0"/>
        <w:adjustRightInd w:val="0"/>
        <w:spacing w:after="100" w:afterAutospacing="1" w:line="240" w:lineRule="auto"/>
        <w:rPr>
          <w:rFonts w:ascii="Times New Roman" w:eastAsia="Times New Roman" w:hAnsi="Times New Roman" w:cs="Times New Roman"/>
          <w:sz w:val="20"/>
          <w:szCs w:val="20"/>
        </w:rPr>
      </w:pPr>
      <w:r w:rsidRPr="001C0172">
        <w:rPr>
          <w:rFonts w:ascii="Times New Roman" w:eastAsia="Times New Roman" w:hAnsi="Times New Roman" w:cs="Times New Roman"/>
          <w:sz w:val="20"/>
          <w:szCs w:val="20"/>
        </w:rPr>
        <w:t>(</w:t>
      </w:r>
      <w:r w:rsidR="002711CB">
        <w:rPr>
          <w:rFonts w:ascii="Times New Roman" w:eastAsia="Times New Roman" w:hAnsi="Times New Roman" w:cs="Times New Roman"/>
          <w:sz w:val="20"/>
          <w:szCs w:val="20"/>
        </w:rPr>
        <w:t>c</w:t>
      </w:r>
      <w:r w:rsidRPr="001C0172">
        <w:rPr>
          <w:rFonts w:ascii="Times New Roman" w:eastAsia="Times New Roman" w:hAnsi="Times New Roman" w:cs="Times New Roman"/>
          <w:sz w:val="20"/>
          <w:szCs w:val="20"/>
        </w:rPr>
        <w:t xml:space="preserve">) </w:t>
      </w:r>
      <w:r w:rsidR="002711CB">
        <w:rPr>
          <w:rFonts w:ascii="Times New Roman" w:eastAsia="Times New Roman" w:hAnsi="Times New Roman" w:cs="Times New Roman"/>
          <w:sz w:val="20"/>
          <w:szCs w:val="20"/>
        </w:rPr>
        <w:t>V</w:t>
      </w:r>
      <w:r w:rsidRPr="001C0172">
        <w:rPr>
          <w:rFonts w:ascii="Times New Roman" w:eastAsia="Times New Roman" w:hAnsi="Times New Roman" w:cs="Times New Roman"/>
          <w:sz w:val="20"/>
          <w:szCs w:val="20"/>
        </w:rPr>
        <w:t>erification of a Satisfact</w:t>
      </w:r>
      <w:r w:rsidR="002711CB">
        <w:rPr>
          <w:rFonts w:ascii="Times New Roman" w:eastAsia="Times New Roman" w:hAnsi="Times New Roman" w:cs="Times New Roman"/>
          <w:sz w:val="20"/>
          <w:szCs w:val="20"/>
        </w:rPr>
        <w:t>ory Records Check Determination.</w:t>
      </w:r>
    </w:p>
    <w:p w14:paraId="3E2DEAF6" w14:textId="77777777" w:rsidR="002711CB" w:rsidRDefault="002711CB" w:rsidP="00AD114A">
      <w:pPr>
        <w:pStyle w:val="Heading1"/>
        <w:spacing w:before="0" w:after="100" w:afterAutospacing="1" w:line="240" w:lineRule="auto"/>
        <w:rPr>
          <w:rFonts w:cs="Times New Roman"/>
          <w:sz w:val="20"/>
          <w:szCs w:val="20"/>
        </w:rPr>
      </w:pPr>
    </w:p>
    <w:p w14:paraId="79D47595" w14:textId="74E565F4" w:rsidR="00E40D5C" w:rsidRPr="001C0172" w:rsidRDefault="002711CB" w:rsidP="00AD114A">
      <w:pPr>
        <w:pStyle w:val="Heading1"/>
        <w:spacing w:before="0" w:after="100" w:afterAutospacing="1" w:line="240" w:lineRule="auto"/>
        <w:rPr>
          <w:rFonts w:cs="Times New Roman"/>
          <w:sz w:val="20"/>
          <w:szCs w:val="20"/>
        </w:rPr>
      </w:pPr>
      <w:bookmarkStart w:id="12" w:name="_Toc482891106"/>
      <w:r>
        <w:rPr>
          <w:rFonts w:cs="Times New Roman"/>
          <w:sz w:val="20"/>
          <w:szCs w:val="20"/>
        </w:rPr>
        <w:t xml:space="preserve">L. </w:t>
      </w:r>
      <w:r w:rsidR="007F4C5F" w:rsidRPr="001C0172">
        <w:rPr>
          <w:rFonts w:cs="Times New Roman"/>
          <w:sz w:val="20"/>
          <w:szCs w:val="20"/>
        </w:rPr>
        <w:t>Physical Plant</w:t>
      </w:r>
      <w:bookmarkEnd w:id="12"/>
    </w:p>
    <w:p w14:paraId="12543AA0" w14:textId="27788781" w:rsidR="00E40D5C" w:rsidRPr="001C0172" w:rsidRDefault="002711CB" w:rsidP="00AD114A">
      <w:pPr>
        <w:autoSpaceDE w:val="0"/>
        <w:autoSpaceDN w:val="0"/>
        <w:adjustRightInd w:val="0"/>
        <w:spacing w:after="100" w:afterAutospacing="1" w:line="240" w:lineRule="auto"/>
        <w:rPr>
          <w:rFonts w:ascii="Times New Roman" w:hAnsi="Times New Roman" w:cs="Times New Roman"/>
          <w:sz w:val="20"/>
          <w:szCs w:val="20"/>
        </w:rPr>
      </w:pPr>
      <w:r w:rsidRPr="002711CB">
        <w:rPr>
          <w:rFonts w:ascii="Times New Roman" w:hAnsi="Times New Roman" w:cs="Times New Roman"/>
          <w:i/>
          <w:sz w:val="20"/>
          <w:szCs w:val="20"/>
        </w:rPr>
        <w:t>Required approvals</w:t>
      </w:r>
      <w:r>
        <w:rPr>
          <w:rFonts w:ascii="Times New Roman" w:hAnsi="Times New Roman" w:cs="Times New Roman"/>
          <w:sz w:val="20"/>
          <w:szCs w:val="20"/>
        </w:rPr>
        <w:t>.  T</w:t>
      </w:r>
      <w:r w:rsidR="00E40D5C" w:rsidRPr="001C0172">
        <w:rPr>
          <w:rFonts w:ascii="Times New Roman" w:hAnsi="Times New Roman" w:cs="Times New Roman"/>
          <w:sz w:val="20"/>
          <w:szCs w:val="20"/>
        </w:rPr>
        <w:t xml:space="preserve">he construction of </w:t>
      </w:r>
      <w:r>
        <w:rPr>
          <w:rFonts w:ascii="Times New Roman" w:hAnsi="Times New Roman" w:cs="Times New Roman"/>
          <w:sz w:val="20"/>
          <w:szCs w:val="20"/>
        </w:rPr>
        <w:t>a new building</w:t>
      </w:r>
      <w:r w:rsidR="00E40D5C" w:rsidRPr="001C0172">
        <w:rPr>
          <w:rFonts w:ascii="Times New Roman" w:hAnsi="Times New Roman" w:cs="Times New Roman"/>
          <w:sz w:val="20"/>
          <w:szCs w:val="20"/>
        </w:rPr>
        <w:t xml:space="preserve"> or</w:t>
      </w:r>
      <w:r w:rsidR="001C4138" w:rsidRPr="001C0172">
        <w:rPr>
          <w:rFonts w:ascii="Times New Roman" w:hAnsi="Times New Roman" w:cs="Times New Roman"/>
          <w:sz w:val="20"/>
          <w:szCs w:val="20"/>
        </w:rPr>
        <w:t xml:space="preserve"> </w:t>
      </w:r>
      <w:r>
        <w:rPr>
          <w:rFonts w:ascii="Times New Roman" w:hAnsi="Times New Roman" w:cs="Times New Roman"/>
          <w:sz w:val="20"/>
          <w:szCs w:val="20"/>
        </w:rPr>
        <w:t>any planned</w:t>
      </w:r>
      <w:r w:rsidR="00E40D5C" w:rsidRPr="001C0172">
        <w:rPr>
          <w:rFonts w:ascii="Times New Roman" w:hAnsi="Times New Roman" w:cs="Times New Roman"/>
          <w:sz w:val="20"/>
          <w:szCs w:val="20"/>
        </w:rPr>
        <w:t xml:space="preserve"> structural changes to an existing </w:t>
      </w:r>
      <w:r>
        <w:rPr>
          <w:rFonts w:ascii="Times New Roman" w:hAnsi="Times New Roman" w:cs="Times New Roman"/>
          <w:sz w:val="20"/>
          <w:szCs w:val="20"/>
        </w:rPr>
        <w:t xml:space="preserve">program building </w:t>
      </w:r>
      <w:r w:rsidR="00E40D5C" w:rsidRPr="001C0172">
        <w:rPr>
          <w:rFonts w:ascii="Times New Roman" w:hAnsi="Times New Roman" w:cs="Times New Roman"/>
          <w:sz w:val="20"/>
          <w:szCs w:val="20"/>
        </w:rPr>
        <w:t>shall obtain approval from the</w:t>
      </w:r>
      <w:r w:rsidR="001C4138" w:rsidRPr="001C0172">
        <w:rPr>
          <w:rFonts w:ascii="Times New Roman" w:hAnsi="Times New Roman" w:cs="Times New Roman"/>
          <w:sz w:val="20"/>
          <w:szCs w:val="20"/>
        </w:rPr>
        <w:t xml:space="preserve"> </w:t>
      </w:r>
      <w:r w:rsidR="00E40D5C" w:rsidRPr="001C0172">
        <w:rPr>
          <w:rFonts w:ascii="Times New Roman" w:hAnsi="Times New Roman" w:cs="Times New Roman"/>
          <w:sz w:val="20"/>
          <w:szCs w:val="20"/>
        </w:rPr>
        <w:t>local zoning authorities, fire safety agencies and local building authorities.</w:t>
      </w:r>
      <w:r w:rsidR="001C4138" w:rsidRPr="001C0172">
        <w:rPr>
          <w:rFonts w:ascii="Times New Roman" w:hAnsi="Times New Roman" w:cs="Times New Roman"/>
          <w:sz w:val="20"/>
          <w:szCs w:val="20"/>
        </w:rPr>
        <w:t xml:space="preserve">  </w:t>
      </w:r>
      <w:r w:rsidR="00E40D5C" w:rsidRPr="001C0172">
        <w:rPr>
          <w:rFonts w:ascii="Times New Roman" w:hAnsi="Times New Roman" w:cs="Times New Roman"/>
          <w:sz w:val="20"/>
          <w:szCs w:val="20"/>
        </w:rPr>
        <w:t>Construction and maintenance work shall take place only in areas that are not accessible</w:t>
      </w:r>
      <w:r w:rsidR="001C4138" w:rsidRPr="001C0172">
        <w:rPr>
          <w:rFonts w:ascii="Times New Roman" w:hAnsi="Times New Roman" w:cs="Times New Roman"/>
          <w:sz w:val="20"/>
          <w:szCs w:val="20"/>
        </w:rPr>
        <w:t xml:space="preserve"> </w:t>
      </w:r>
      <w:r w:rsidR="00E40D5C" w:rsidRPr="001C0172">
        <w:rPr>
          <w:rFonts w:ascii="Times New Roman" w:hAnsi="Times New Roman" w:cs="Times New Roman"/>
          <w:sz w:val="20"/>
          <w:szCs w:val="20"/>
        </w:rPr>
        <w:t>to the children.</w:t>
      </w:r>
    </w:p>
    <w:p w14:paraId="2A2E334C" w14:textId="13DD1220" w:rsidR="00E40D5C" w:rsidRPr="001C0172" w:rsidRDefault="00E40D5C" w:rsidP="00AD114A">
      <w:pPr>
        <w:autoSpaceDE w:val="0"/>
        <w:autoSpaceDN w:val="0"/>
        <w:adjustRightInd w:val="0"/>
        <w:spacing w:after="100" w:afterAutospacing="1" w:line="240" w:lineRule="auto"/>
        <w:rPr>
          <w:rFonts w:ascii="Times New Roman" w:hAnsi="Times New Roman" w:cs="Times New Roman"/>
          <w:sz w:val="20"/>
          <w:szCs w:val="20"/>
        </w:rPr>
      </w:pPr>
      <w:r w:rsidRPr="002711CB">
        <w:rPr>
          <w:rFonts w:ascii="Times New Roman" w:hAnsi="Times New Roman" w:cs="Times New Roman"/>
          <w:i/>
          <w:sz w:val="20"/>
          <w:szCs w:val="20"/>
        </w:rPr>
        <w:t>Fire Safety</w:t>
      </w:r>
      <w:r w:rsidRPr="001C0172">
        <w:rPr>
          <w:rFonts w:ascii="Times New Roman" w:hAnsi="Times New Roman" w:cs="Times New Roman"/>
          <w:sz w:val="20"/>
          <w:szCs w:val="20"/>
        </w:rPr>
        <w:t xml:space="preserve">. A </w:t>
      </w:r>
      <w:r w:rsidR="002711CB">
        <w:rPr>
          <w:rFonts w:ascii="Times New Roman" w:hAnsi="Times New Roman" w:cs="Times New Roman"/>
          <w:sz w:val="20"/>
          <w:szCs w:val="20"/>
        </w:rPr>
        <w:t>program</w:t>
      </w:r>
      <w:r w:rsidRPr="001C0172">
        <w:rPr>
          <w:rFonts w:ascii="Times New Roman" w:hAnsi="Times New Roman" w:cs="Times New Roman"/>
          <w:sz w:val="20"/>
          <w:szCs w:val="20"/>
        </w:rPr>
        <w:t xml:space="preserve"> must </w:t>
      </w:r>
      <w:proofErr w:type="gramStart"/>
      <w:r w:rsidRPr="001C0172">
        <w:rPr>
          <w:rFonts w:ascii="Times New Roman" w:hAnsi="Times New Roman" w:cs="Times New Roman"/>
          <w:sz w:val="20"/>
          <w:szCs w:val="20"/>
        </w:rPr>
        <w:t>be in compliance with</w:t>
      </w:r>
      <w:proofErr w:type="gramEnd"/>
      <w:r w:rsidRPr="001C0172">
        <w:rPr>
          <w:rFonts w:ascii="Times New Roman" w:hAnsi="Times New Roman" w:cs="Times New Roman"/>
          <w:sz w:val="20"/>
          <w:szCs w:val="20"/>
        </w:rPr>
        <w:t xml:space="preserve"> </w:t>
      </w:r>
      <w:r w:rsidR="007D319E" w:rsidRPr="001C0172">
        <w:rPr>
          <w:rFonts w:ascii="Times New Roman" w:hAnsi="Times New Roman" w:cs="Times New Roman"/>
          <w:sz w:val="20"/>
          <w:szCs w:val="20"/>
        </w:rPr>
        <w:t xml:space="preserve">applicable laws and regulations </w:t>
      </w:r>
      <w:r w:rsidRPr="001C0172">
        <w:rPr>
          <w:rFonts w:ascii="Times New Roman" w:hAnsi="Times New Roman" w:cs="Times New Roman"/>
          <w:sz w:val="20"/>
          <w:szCs w:val="20"/>
        </w:rPr>
        <w:t>issued by the state fire marshal, the proper local fire marsha</w:t>
      </w:r>
      <w:r w:rsidR="007D319E" w:rsidRPr="001C0172">
        <w:rPr>
          <w:rFonts w:ascii="Times New Roman" w:hAnsi="Times New Roman" w:cs="Times New Roman"/>
          <w:sz w:val="20"/>
          <w:szCs w:val="20"/>
        </w:rPr>
        <w:t xml:space="preserve">l or state inspector, including </w:t>
      </w:r>
      <w:r w:rsidRPr="001C0172">
        <w:rPr>
          <w:rFonts w:ascii="Times New Roman" w:hAnsi="Times New Roman" w:cs="Times New Roman"/>
          <w:sz w:val="20"/>
          <w:szCs w:val="20"/>
        </w:rPr>
        <w:t>a certificate of occupancy if required prior to receiving any children for care.</w:t>
      </w:r>
    </w:p>
    <w:p w14:paraId="18EAB932" w14:textId="66DD899F" w:rsidR="00E40D5C" w:rsidRPr="001C0172" w:rsidRDefault="00E40D5C" w:rsidP="00AD114A">
      <w:pPr>
        <w:autoSpaceDE w:val="0"/>
        <w:autoSpaceDN w:val="0"/>
        <w:adjustRightInd w:val="0"/>
        <w:spacing w:after="100" w:afterAutospacing="1" w:line="240" w:lineRule="auto"/>
        <w:rPr>
          <w:rFonts w:ascii="Times New Roman" w:hAnsi="Times New Roman" w:cs="Times New Roman"/>
          <w:sz w:val="20"/>
          <w:szCs w:val="20"/>
        </w:rPr>
      </w:pPr>
      <w:r w:rsidRPr="002711CB">
        <w:rPr>
          <w:rFonts w:ascii="Times New Roman" w:hAnsi="Times New Roman" w:cs="Times New Roman"/>
          <w:i/>
          <w:sz w:val="20"/>
          <w:szCs w:val="20"/>
        </w:rPr>
        <w:t>Indoor Storage Areas</w:t>
      </w:r>
      <w:r w:rsidRPr="001C0172">
        <w:rPr>
          <w:rFonts w:ascii="Times New Roman" w:hAnsi="Times New Roman" w:cs="Times New Roman"/>
          <w:sz w:val="20"/>
          <w:szCs w:val="20"/>
        </w:rPr>
        <w:t>. Potentially hazardous equipmen</w:t>
      </w:r>
      <w:r w:rsidR="007D319E" w:rsidRPr="001C0172">
        <w:rPr>
          <w:rFonts w:ascii="Times New Roman" w:hAnsi="Times New Roman" w:cs="Times New Roman"/>
          <w:sz w:val="20"/>
          <w:szCs w:val="20"/>
        </w:rPr>
        <w:t xml:space="preserve">t, materials and supplies shall </w:t>
      </w:r>
      <w:r w:rsidRPr="001C0172">
        <w:rPr>
          <w:rFonts w:ascii="Times New Roman" w:hAnsi="Times New Roman" w:cs="Times New Roman"/>
          <w:sz w:val="20"/>
          <w:szCs w:val="20"/>
        </w:rPr>
        <w:t>be stored in a locked area inaccessible to children. Examples of items to b</w:t>
      </w:r>
      <w:r w:rsidR="007D319E" w:rsidRPr="001C0172">
        <w:rPr>
          <w:rFonts w:ascii="Times New Roman" w:hAnsi="Times New Roman" w:cs="Times New Roman"/>
          <w:sz w:val="20"/>
          <w:szCs w:val="20"/>
        </w:rPr>
        <w:t xml:space="preserve">e stored include </w:t>
      </w:r>
      <w:r w:rsidRPr="001C0172">
        <w:rPr>
          <w:rFonts w:ascii="Times New Roman" w:hAnsi="Times New Roman" w:cs="Times New Roman"/>
          <w:sz w:val="20"/>
          <w:szCs w:val="20"/>
        </w:rPr>
        <w:t>non-food related products under pressure in aerosol</w:t>
      </w:r>
      <w:r w:rsidR="007D319E" w:rsidRPr="001C0172">
        <w:rPr>
          <w:rFonts w:ascii="Times New Roman" w:hAnsi="Times New Roman" w:cs="Times New Roman"/>
          <w:sz w:val="20"/>
          <w:szCs w:val="20"/>
        </w:rPr>
        <w:t xml:space="preserve"> dispensing cans, flammable and </w:t>
      </w:r>
      <w:r w:rsidRPr="001C0172">
        <w:rPr>
          <w:rFonts w:ascii="Times New Roman" w:hAnsi="Times New Roman" w:cs="Times New Roman"/>
          <w:sz w:val="20"/>
          <w:szCs w:val="20"/>
        </w:rPr>
        <w:t>corrosive materials, cleaning supplies, poisons, in</w:t>
      </w:r>
      <w:r w:rsidR="007D319E" w:rsidRPr="001C0172">
        <w:rPr>
          <w:rFonts w:ascii="Times New Roman" w:hAnsi="Times New Roman" w:cs="Times New Roman"/>
          <w:sz w:val="20"/>
          <w:szCs w:val="20"/>
        </w:rPr>
        <w:t xml:space="preserve">secticides, office supplies and </w:t>
      </w:r>
      <w:r w:rsidRPr="001C0172">
        <w:rPr>
          <w:rFonts w:ascii="Times New Roman" w:hAnsi="Times New Roman" w:cs="Times New Roman"/>
          <w:sz w:val="20"/>
          <w:szCs w:val="20"/>
        </w:rPr>
        <w:t>industrial-sized or commercial buckets with a capacity of three gallons o</w:t>
      </w:r>
      <w:r w:rsidR="007D319E" w:rsidRPr="001C0172">
        <w:rPr>
          <w:rFonts w:ascii="Times New Roman" w:hAnsi="Times New Roman" w:cs="Times New Roman"/>
          <w:sz w:val="20"/>
          <w:szCs w:val="20"/>
        </w:rPr>
        <w:t xml:space="preserve">r more or any </w:t>
      </w:r>
      <w:r w:rsidRPr="001C0172">
        <w:rPr>
          <w:rFonts w:ascii="Times New Roman" w:hAnsi="Times New Roman" w:cs="Times New Roman"/>
          <w:sz w:val="20"/>
          <w:szCs w:val="20"/>
        </w:rPr>
        <w:t xml:space="preserve">other similar device with rigid sides which would not tip </w:t>
      </w:r>
      <w:r w:rsidR="007D319E" w:rsidRPr="001C0172">
        <w:rPr>
          <w:rFonts w:ascii="Times New Roman" w:hAnsi="Times New Roman" w:cs="Times New Roman"/>
          <w:sz w:val="20"/>
          <w:szCs w:val="20"/>
        </w:rPr>
        <w:t xml:space="preserve">over if a toddler fell into the </w:t>
      </w:r>
      <w:r w:rsidRPr="001C0172">
        <w:rPr>
          <w:rFonts w:ascii="Times New Roman" w:hAnsi="Times New Roman" w:cs="Times New Roman"/>
          <w:sz w:val="20"/>
          <w:szCs w:val="20"/>
        </w:rPr>
        <w:t>container head first.</w:t>
      </w:r>
    </w:p>
    <w:p w14:paraId="500556E0" w14:textId="5D945BF7" w:rsidR="00824143" w:rsidRPr="001C0172" w:rsidRDefault="002711CB" w:rsidP="002711CB">
      <w:pPr>
        <w:autoSpaceDE w:val="0"/>
        <w:autoSpaceDN w:val="0"/>
        <w:adjustRightInd w:val="0"/>
        <w:spacing w:after="100" w:afterAutospacing="1" w:line="240" w:lineRule="auto"/>
        <w:rPr>
          <w:rFonts w:ascii="Times New Roman" w:eastAsiaTheme="majorEastAsia" w:hAnsi="Times New Roman" w:cs="Times New Roman"/>
          <w:b/>
          <w:color w:val="000000" w:themeColor="text1"/>
          <w:sz w:val="20"/>
          <w:szCs w:val="20"/>
        </w:rPr>
      </w:pPr>
      <w:r w:rsidRPr="001C0172">
        <w:rPr>
          <w:rFonts w:ascii="Times New Roman" w:hAnsi="Times New Roman" w:cs="Times New Roman"/>
          <w:sz w:val="20"/>
          <w:szCs w:val="20"/>
        </w:rPr>
        <w:t xml:space="preserve"> </w:t>
      </w:r>
    </w:p>
    <w:p w14:paraId="17CA6A6A" w14:textId="0E5D6A95" w:rsidR="00640C6D" w:rsidRPr="001C0172" w:rsidRDefault="002711CB" w:rsidP="00AD114A">
      <w:pPr>
        <w:pStyle w:val="Heading1"/>
        <w:spacing w:before="0" w:after="100" w:afterAutospacing="1" w:line="240" w:lineRule="auto"/>
        <w:rPr>
          <w:rFonts w:cs="Times New Roman"/>
          <w:sz w:val="20"/>
          <w:szCs w:val="20"/>
        </w:rPr>
      </w:pPr>
      <w:bookmarkStart w:id="13" w:name="_Toc482891107"/>
      <w:r>
        <w:rPr>
          <w:rFonts w:cs="Times New Roman"/>
          <w:sz w:val="20"/>
          <w:szCs w:val="20"/>
        </w:rPr>
        <w:t xml:space="preserve">M.   </w:t>
      </w:r>
      <w:r w:rsidR="007F4C5F" w:rsidRPr="001C0172">
        <w:rPr>
          <w:rFonts w:cs="Times New Roman"/>
          <w:sz w:val="20"/>
          <w:szCs w:val="20"/>
        </w:rPr>
        <w:t>Playgrounds</w:t>
      </w:r>
      <w:bookmarkEnd w:id="13"/>
    </w:p>
    <w:p w14:paraId="2B3AFABB" w14:textId="3E384F4C" w:rsidR="00640C6D" w:rsidRDefault="00640C6D" w:rsidP="00AD114A">
      <w:pPr>
        <w:autoSpaceDE w:val="0"/>
        <w:autoSpaceDN w:val="0"/>
        <w:adjustRightInd w:val="0"/>
        <w:spacing w:after="100" w:afterAutospacing="1" w:line="240" w:lineRule="auto"/>
        <w:rPr>
          <w:rFonts w:ascii="Times New Roman" w:hAnsi="Times New Roman" w:cs="Times New Roman"/>
          <w:sz w:val="20"/>
          <w:szCs w:val="20"/>
        </w:rPr>
      </w:pPr>
      <w:r w:rsidRPr="002711CB">
        <w:rPr>
          <w:rFonts w:ascii="Times New Roman" w:hAnsi="Times New Roman" w:cs="Times New Roman"/>
          <w:i/>
          <w:sz w:val="20"/>
          <w:szCs w:val="20"/>
        </w:rPr>
        <w:t>Fence or Approved Barriers</w:t>
      </w:r>
      <w:r w:rsidRPr="001C0172">
        <w:rPr>
          <w:rFonts w:ascii="Times New Roman" w:hAnsi="Times New Roman" w:cs="Times New Roman"/>
          <w:sz w:val="20"/>
          <w:szCs w:val="20"/>
        </w:rPr>
        <w:t xml:space="preserve">. </w:t>
      </w:r>
      <w:r w:rsidR="00B013D4">
        <w:rPr>
          <w:rFonts w:ascii="Times New Roman" w:hAnsi="Times New Roman" w:cs="Times New Roman"/>
          <w:sz w:val="20"/>
          <w:szCs w:val="20"/>
        </w:rPr>
        <w:t>It is recommended that p</w:t>
      </w:r>
      <w:r w:rsidRPr="001C0172">
        <w:rPr>
          <w:rFonts w:ascii="Times New Roman" w:hAnsi="Times New Roman" w:cs="Times New Roman"/>
          <w:sz w:val="20"/>
          <w:szCs w:val="20"/>
        </w:rPr>
        <w:t xml:space="preserve">laygrounds shall be </w:t>
      </w:r>
      <w:r w:rsidR="007D319E" w:rsidRPr="001C0172">
        <w:rPr>
          <w:rFonts w:ascii="Times New Roman" w:hAnsi="Times New Roman" w:cs="Times New Roman"/>
          <w:sz w:val="20"/>
          <w:szCs w:val="20"/>
        </w:rPr>
        <w:t xml:space="preserve">protected from traffic or other </w:t>
      </w:r>
      <w:r w:rsidRPr="001C0172">
        <w:rPr>
          <w:rFonts w:ascii="Times New Roman" w:hAnsi="Times New Roman" w:cs="Times New Roman"/>
          <w:sz w:val="20"/>
          <w:szCs w:val="20"/>
        </w:rPr>
        <w:t>hazards by a four (4) foot or higher secure fence or</w:t>
      </w:r>
      <w:r w:rsidR="007D319E" w:rsidRPr="001C0172">
        <w:rPr>
          <w:rFonts w:ascii="Times New Roman" w:hAnsi="Times New Roman" w:cs="Times New Roman"/>
          <w:sz w:val="20"/>
          <w:szCs w:val="20"/>
        </w:rPr>
        <w:t xml:space="preserve"> </w:t>
      </w:r>
      <w:proofErr w:type="gramStart"/>
      <w:r w:rsidR="007D319E" w:rsidRPr="001C0172">
        <w:rPr>
          <w:rFonts w:ascii="Times New Roman" w:hAnsi="Times New Roman" w:cs="Times New Roman"/>
          <w:sz w:val="20"/>
          <w:szCs w:val="20"/>
        </w:rPr>
        <w:t>other</w:t>
      </w:r>
      <w:proofErr w:type="gramEnd"/>
      <w:r w:rsidR="007D319E" w:rsidRPr="001C0172">
        <w:rPr>
          <w:rFonts w:ascii="Times New Roman" w:hAnsi="Times New Roman" w:cs="Times New Roman"/>
          <w:sz w:val="20"/>
          <w:szCs w:val="20"/>
        </w:rPr>
        <w:t xml:space="preserve"> </w:t>
      </w:r>
      <w:r w:rsidR="002711CB">
        <w:rPr>
          <w:rFonts w:ascii="Times New Roman" w:hAnsi="Times New Roman" w:cs="Times New Roman"/>
          <w:sz w:val="20"/>
          <w:szCs w:val="20"/>
        </w:rPr>
        <w:t>barrier</w:t>
      </w:r>
      <w:r w:rsidRPr="001C0172">
        <w:rPr>
          <w:rFonts w:ascii="Times New Roman" w:hAnsi="Times New Roman" w:cs="Times New Roman"/>
          <w:sz w:val="20"/>
          <w:szCs w:val="20"/>
        </w:rPr>
        <w:t xml:space="preserve">. Fencing material shall not present a </w:t>
      </w:r>
      <w:r w:rsidR="007D319E" w:rsidRPr="001C0172">
        <w:rPr>
          <w:rFonts w:ascii="Times New Roman" w:hAnsi="Times New Roman" w:cs="Times New Roman"/>
          <w:sz w:val="20"/>
          <w:szCs w:val="20"/>
        </w:rPr>
        <w:t xml:space="preserve">hazard to children and </w:t>
      </w:r>
      <w:bookmarkStart w:id="14" w:name="_GoBack"/>
      <w:bookmarkEnd w:id="14"/>
      <w:r w:rsidR="007D319E" w:rsidRPr="001C0172">
        <w:rPr>
          <w:rFonts w:ascii="Times New Roman" w:hAnsi="Times New Roman" w:cs="Times New Roman"/>
          <w:sz w:val="20"/>
          <w:szCs w:val="20"/>
        </w:rPr>
        <w:t xml:space="preserve">shall be </w:t>
      </w:r>
      <w:r w:rsidRPr="001C0172">
        <w:rPr>
          <w:rFonts w:ascii="Times New Roman" w:hAnsi="Times New Roman" w:cs="Times New Roman"/>
          <w:sz w:val="20"/>
          <w:szCs w:val="20"/>
        </w:rPr>
        <w:t xml:space="preserve">maintained </w:t>
      </w:r>
      <w:proofErr w:type="gramStart"/>
      <w:r w:rsidRPr="001C0172">
        <w:rPr>
          <w:rFonts w:ascii="Times New Roman" w:hAnsi="Times New Roman" w:cs="Times New Roman"/>
          <w:sz w:val="20"/>
          <w:szCs w:val="20"/>
        </w:rPr>
        <w:t>so as to</w:t>
      </w:r>
      <w:proofErr w:type="gramEnd"/>
      <w:r w:rsidRPr="001C0172">
        <w:rPr>
          <w:rFonts w:ascii="Times New Roman" w:hAnsi="Times New Roman" w:cs="Times New Roman"/>
          <w:sz w:val="20"/>
          <w:szCs w:val="20"/>
        </w:rPr>
        <w:t xml:space="preserve"> prevent children from leaving t</w:t>
      </w:r>
      <w:r w:rsidR="007D319E" w:rsidRPr="001C0172">
        <w:rPr>
          <w:rFonts w:ascii="Times New Roman" w:hAnsi="Times New Roman" w:cs="Times New Roman"/>
          <w:sz w:val="20"/>
          <w:szCs w:val="20"/>
        </w:rPr>
        <w:t xml:space="preserve">he playground area by any means </w:t>
      </w:r>
      <w:r w:rsidRPr="001C0172">
        <w:rPr>
          <w:rFonts w:ascii="Times New Roman" w:hAnsi="Times New Roman" w:cs="Times New Roman"/>
          <w:sz w:val="20"/>
          <w:szCs w:val="20"/>
        </w:rPr>
        <w:t>other than through an approved access route. Fence gates s</w:t>
      </w:r>
      <w:r w:rsidR="007D319E" w:rsidRPr="001C0172">
        <w:rPr>
          <w:rFonts w:ascii="Times New Roman" w:hAnsi="Times New Roman" w:cs="Times New Roman"/>
          <w:sz w:val="20"/>
          <w:szCs w:val="20"/>
        </w:rPr>
        <w:t>h</w:t>
      </w:r>
      <w:r w:rsidR="00C06EDA">
        <w:rPr>
          <w:rFonts w:ascii="Times New Roman" w:hAnsi="Times New Roman" w:cs="Times New Roman"/>
          <w:sz w:val="20"/>
          <w:szCs w:val="20"/>
        </w:rPr>
        <w:t>ould</w:t>
      </w:r>
      <w:r w:rsidR="007D319E" w:rsidRPr="001C0172">
        <w:rPr>
          <w:rFonts w:ascii="Times New Roman" w:hAnsi="Times New Roman" w:cs="Times New Roman"/>
          <w:sz w:val="20"/>
          <w:szCs w:val="20"/>
        </w:rPr>
        <w:t xml:space="preserve"> be kept closed except </w:t>
      </w:r>
      <w:r w:rsidRPr="001C0172">
        <w:rPr>
          <w:rFonts w:ascii="Times New Roman" w:hAnsi="Times New Roman" w:cs="Times New Roman"/>
          <w:sz w:val="20"/>
          <w:szCs w:val="20"/>
        </w:rPr>
        <w:t>when persons are entering or exiting the area.</w:t>
      </w:r>
    </w:p>
    <w:p w14:paraId="25901759" w14:textId="6483B4B8" w:rsidR="00C06EDA" w:rsidRPr="001C0172" w:rsidRDefault="00C06EDA" w:rsidP="00AD114A">
      <w:pPr>
        <w:autoSpaceDE w:val="0"/>
        <w:autoSpaceDN w:val="0"/>
        <w:adjustRightInd w:val="0"/>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If the outdoor play space has no fence or barrier, the program official must submit a plan to ensure children are protected from vehicular traffic, water hazards, and any other potential hazards while participating in outdoor play.</w:t>
      </w:r>
    </w:p>
    <w:p w14:paraId="5246D9E6" w14:textId="33793C97" w:rsidR="00640C6D" w:rsidRPr="001C0172" w:rsidRDefault="00640C6D" w:rsidP="002711CB">
      <w:pPr>
        <w:autoSpaceDE w:val="0"/>
        <w:autoSpaceDN w:val="0"/>
        <w:adjustRightInd w:val="0"/>
        <w:spacing w:after="100" w:afterAutospacing="1" w:line="240" w:lineRule="auto"/>
        <w:rPr>
          <w:rFonts w:ascii="Times New Roman" w:hAnsi="Times New Roman" w:cs="Times New Roman"/>
          <w:sz w:val="20"/>
          <w:szCs w:val="20"/>
        </w:rPr>
      </w:pPr>
      <w:r w:rsidRPr="002711CB">
        <w:rPr>
          <w:rFonts w:ascii="Times New Roman" w:hAnsi="Times New Roman" w:cs="Times New Roman"/>
          <w:i/>
          <w:sz w:val="20"/>
          <w:szCs w:val="20"/>
        </w:rPr>
        <w:t>Equipment</w:t>
      </w:r>
      <w:r w:rsidRPr="001C0172">
        <w:rPr>
          <w:rFonts w:ascii="Times New Roman" w:hAnsi="Times New Roman" w:cs="Times New Roman"/>
          <w:sz w:val="20"/>
          <w:szCs w:val="20"/>
        </w:rPr>
        <w:t xml:space="preserve">. Playground equipment shall provide an </w:t>
      </w:r>
      <w:r w:rsidR="007D319E" w:rsidRPr="001C0172">
        <w:rPr>
          <w:rFonts w:ascii="Times New Roman" w:hAnsi="Times New Roman" w:cs="Times New Roman"/>
          <w:sz w:val="20"/>
          <w:szCs w:val="20"/>
        </w:rPr>
        <w:t xml:space="preserve">opportunity for the children to </w:t>
      </w:r>
      <w:r w:rsidRPr="001C0172">
        <w:rPr>
          <w:rFonts w:ascii="Times New Roman" w:hAnsi="Times New Roman" w:cs="Times New Roman"/>
          <w:sz w:val="20"/>
          <w:szCs w:val="20"/>
        </w:rPr>
        <w:t>engage in a variety of experiences and shall be age-app</w:t>
      </w:r>
      <w:r w:rsidR="007D319E" w:rsidRPr="001C0172">
        <w:rPr>
          <w:rFonts w:ascii="Times New Roman" w:hAnsi="Times New Roman" w:cs="Times New Roman"/>
          <w:sz w:val="20"/>
          <w:szCs w:val="20"/>
        </w:rPr>
        <w:t xml:space="preserve">ropriate. The outdoor </w:t>
      </w:r>
      <w:r w:rsidRPr="001C0172">
        <w:rPr>
          <w:rFonts w:ascii="Times New Roman" w:hAnsi="Times New Roman" w:cs="Times New Roman"/>
          <w:sz w:val="20"/>
          <w:szCs w:val="20"/>
        </w:rPr>
        <w:t xml:space="preserve">equipment shall be free </w:t>
      </w:r>
      <w:r w:rsidR="002711CB">
        <w:rPr>
          <w:rFonts w:ascii="Times New Roman" w:hAnsi="Times New Roman" w:cs="Times New Roman"/>
          <w:sz w:val="20"/>
          <w:szCs w:val="20"/>
        </w:rPr>
        <w:t xml:space="preserve">from hazards such as, but not limited to, </w:t>
      </w:r>
      <w:r w:rsidRPr="001C0172">
        <w:rPr>
          <w:rFonts w:ascii="Times New Roman" w:hAnsi="Times New Roman" w:cs="Times New Roman"/>
          <w:sz w:val="20"/>
          <w:szCs w:val="20"/>
        </w:rPr>
        <w:t>lead-based paint, sharp</w:t>
      </w:r>
      <w:r w:rsidR="007D319E" w:rsidRPr="001C0172">
        <w:rPr>
          <w:rFonts w:ascii="Times New Roman" w:hAnsi="Times New Roman" w:cs="Times New Roman"/>
          <w:sz w:val="20"/>
          <w:szCs w:val="20"/>
        </w:rPr>
        <w:t xml:space="preserve"> corners</w:t>
      </w:r>
      <w:r w:rsidR="002711CB">
        <w:rPr>
          <w:rFonts w:ascii="Times New Roman" w:hAnsi="Times New Roman" w:cs="Times New Roman"/>
          <w:sz w:val="20"/>
          <w:szCs w:val="20"/>
        </w:rPr>
        <w:t>,</w:t>
      </w:r>
      <w:r w:rsidR="007D319E" w:rsidRPr="001C0172">
        <w:rPr>
          <w:rFonts w:ascii="Times New Roman" w:hAnsi="Times New Roman" w:cs="Times New Roman"/>
          <w:sz w:val="20"/>
          <w:szCs w:val="20"/>
        </w:rPr>
        <w:t xml:space="preserve"> and shall be regularly </w:t>
      </w:r>
      <w:r w:rsidRPr="001C0172">
        <w:rPr>
          <w:rFonts w:ascii="Times New Roman" w:hAnsi="Times New Roman" w:cs="Times New Roman"/>
          <w:sz w:val="20"/>
          <w:szCs w:val="20"/>
        </w:rPr>
        <w:t>maintained in such a way as to be free of rust and splint</w:t>
      </w:r>
      <w:r w:rsidR="007D319E" w:rsidRPr="001C0172">
        <w:rPr>
          <w:rFonts w:ascii="Times New Roman" w:hAnsi="Times New Roman" w:cs="Times New Roman"/>
          <w:sz w:val="20"/>
          <w:szCs w:val="20"/>
        </w:rPr>
        <w:t xml:space="preserve">ers that could pose significant </w:t>
      </w:r>
      <w:r w:rsidRPr="001C0172">
        <w:rPr>
          <w:rFonts w:ascii="Times New Roman" w:hAnsi="Times New Roman" w:cs="Times New Roman"/>
          <w:sz w:val="20"/>
          <w:szCs w:val="20"/>
        </w:rPr>
        <w:t>safety hazard to the children. All equipment shall be</w:t>
      </w:r>
      <w:r w:rsidR="007D319E" w:rsidRPr="001C0172">
        <w:rPr>
          <w:rFonts w:ascii="Times New Roman" w:hAnsi="Times New Roman" w:cs="Times New Roman"/>
          <w:sz w:val="20"/>
          <w:szCs w:val="20"/>
        </w:rPr>
        <w:t xml:space="preserve"> arranged so as not to obstruct </w:t>
      </w:r>
      <w:r w:rsidRPr="001C0172">
        <w:rPr>
          <w:rFonts w:ascii="Times New Roman" w:hAnsi="Times New Roman" w:cs="Times New Roman"/>
          <w:sz w:val="20"/>
          <w:szCs w:val="20"/>
        </w:rPr>
        <w:t xml:space="preserve">supervision of children. </w:t>
      </w:r>
      <w:r w:rsidR="007D319E" w:rsidRPr="001C0172">
        <w:rPr>
          <w:rFonts w:ascii="Times New Roman" w:hAnsi="Times New Roman" w:cs="Times New Roman"/>
          <w:sz w:val="20"/>
          <w:szCs w:val="20"/>
        </w:rPr>
        <w:t xml:space="preserve">Climbing and swinging equipment </w:t>
      </w:r>
      <w:r w:rsidRPr="001C0172">
        <w:rPr>
          <w:rFonts w:ascii="Times New Roman" w:hAnsi="Times New Roman" w:cs="Times New Roman"/>
          <w:sz w:val="20"/>
          <w:szCs w:val="20"/>
        </w:rPr>
        <w:t>shall be anchored and have a resilient surface beneath the equipment. The fall-zone from</w:t>
      </w:r>
      <w:r w:rsidR="007D319E" w:rsidRPr="001C0172">
        <w:rPr>
          <w:rFonts w:ascii="Times New Roman" w:hAnsi="Times New Roman" w:cs="Times New Roman"/>
          <w:sz w:val="20"/>
          <w:szCs w:val="20"/>
        </w:rPr>
        <w:t xml:space="preserve"> </w:t>
      </w:r>
      <w:r w:rsidRPr="001C0172">
        <w:rPr>
          <w:rFonts w:ascii="Times New Roman" w:hAnsi="Times New Roman" w:cs="Times New Roman"/>
          <w:sz w:val="20"/>
          <w:szCs w:val="20"/>
        </w:rPr>
        <w:t xml:space="preserve">such equipment must be adequately maintained </w:t>
      </w:r>
      <w:r w:rsidR="007D319E" w:rsidRPr="001C0172">
        <w:rPr>
          <w:rFonts w:ascii="Times New Roman" w:hAnsi="Times New Roman" w:cs="Times New Roman"/>
          <w:sz w:val="20"/>
          <w:szCs w:val="20"/>
        </w:rPr>
        <w:t xml:space="preserve">to assure continuing </w:t>
      </w:r>
      <w:r w:rsidRPr="001C0172">
        <w:rPr>
          <w:rFonts w:ascii="Times New Roman" w:hAnsi="Times New Roman" w:cs="Times New Roman"/>
          <w:sz w:val="20"/>
          <w:szCs w:val="20"/>
        </w:rPr>
        <w:t>resiliency.</w:t>
      </w:r>
    </w:p>
    <w:p w14:paraId="5094FD73" w14:textId="4D16439F" w:rsidR="00640C6D" w:rsidRPr="001C0172" w:rsidRDefault="00640C6D" w:rsidP="00AD114A">
      <w:pPr>
        <w:autoSpaceDE w:val="0"/>
        <w:autoSpaceDN w:val="0"/>
        <w:adjustRightInd w:val="0"/>
        <w:spacing w:after="100" w:afterAutospacing="1" w:line="240" w:lineRule="auto"/>
        <w:rPr>
          <w:rFonts w:ascii="Times New Roman" w:hAnsi="Times New Roman" w:cs="Times New Roman"/>
          <w:sz w:val="20"/>
          <w:szCs w:val="20"/>
        </w:rPr>
      </w:pPr>
      <w:r w:rsidRPr="002711CB">
        <w:rPr>
          <w:rFonts w:ascii="Times New Roman" w:hAnsi="Times New Roman" w:cs="Times New Roman"/>
          <w:i/>
          <w:sz w:val="20"/>
          <w:szCs w:val="20"/>
        </w:rPr>
        <w:t>Safety and Upkeep of Playground</w:t>
      </w:r>
      <w:r w:rsidRPr="001C0172">
        <w:rPr>
          <w:rFonts w:ascii="Times New Roman" w:hAnsi="Times New Roman" w:cs="Times New Roman"/>
          <w:sz w:val="20"/>
          <w:szCs w:val="20"/>
        </w:rPr>
        <w:t xml:space="preserve">. Playgrounds shall </w:t>
      </w:r>
      <w:r w:rsidR="007D319E" w:rsidRPr="001C0172">
        <w:rPr>
          <w:rFonts w:ascii="Times New Roman" w:hAnsi="Times New Roman" w:cs="Times New Roman"/>
          <w:sz w:val="20"/>
          <w:szCs w:val="20"/>
        </w:rPr>
        <w:t xml:space="preserve">be kept clean, free from litter </w:t>
      </w:r>
      <w:r w:rsidRPr="001C0172">
        <w:rPr>
          <w:rFonts w:ascii="Times New Roman" w:hAnsi="Times New Roman" w:cs="Times New Roman"/>
          <w:sz w:val="20"/>
          <w:szCs w:val="20"/>
        </w:rPr>
        <w:t>and free of hazards, such as but not limited to non-resilient surfaces under</w:t>
      </w:r>
      <w:r w:rsidR="007D319E" w:rsidRPr="001C0172">
        <w:rPr>
          <w:rFonts w:ascii="Times New Roman" w:hAnsi="Times New Roman" w:cs="Times New Roman"/>
          <w:sz w:val="20"/>
          <w:szCs w:val="20"/>
        </w:rPr>
        <w:t xml:space="preserve"> the fall-zone of </w:t>
      </w:r>
      <w:r w:rsidRPr="001C0172">
        <w:rPr>
          <w:rFonts w:ascii="Times New Roman" w:hAnsi="Times New Roman" w:cs="Times New Roman"/>
          <w:sz w:val="20"/>
          <w:szCs w:val="20"/>
        </w:rPr>
        <w:t>play equipment, rocks, exposed tree roots and exp</w:t>
      </w:r>
      <w:r w:rsidR="007D319E" w:rsidRPr="001C0172">
        <w:rPr>
          <w:rFonts w:ascii="Times New Roman" w:hAnsi="Times New Roman" w:cs="Times New Roman"/>
          <w:sz w:val="20"/>
          <w:szCs w:val="20"/>
        </w:rPr>
        <w:t xml:space="preserve">osed sharp edges of concrete or </w:t>
      </w:r>
      <w:r w:rsidRPr="001C0172">
        <w:rPr>
          <w:rFonts w:ascii="Times New Roman" w:hAnsi="Times New Roman" w:cs="Times New Roman"/>
          <w:sz w:val="20"/>
          <w:szCs w:val="20"/>
        </w:rPr>
        <w:t>equipment.</w:t>
      </w:r>
    </w:p>
    <w:p w14:paraId="27EFBF6E" w14:textId="227E6E5E" w:rsidR="004C3929" w:rsidRPr="001C0172" w:rsidRDefault="004C3929">
      <w:pPr>
        <w:rPr>
          <w:rFonts w:ascii="Times New Roman" w:eastAsiaTheme="majorEastAsia" w:hAnsi="Times New Roman" w:cs="Times New Roman"/>
          <w:b/>
          <w:color w:val="000000" w:themeColor="text1"/>
          <w:sz w:val="20"/>
          <w:szCs w:val="20"/>
        </w:rPr>
      </w:pPr>
    </w:p>
    <w:p w14:paraId="74FA2B2A" w14:textId="2B9063AC" w:rsidR="00337C4F" w:rsidRDefault="00337C4F" w:rsidP="00DB50F0">
      <w:pPr>
        <w:pStyle w:val="Heading1"/>
        <w:spacing w:before="0" w:after="100" w:afterAutospacing="1" w:line="240" w:lineRule="auto"/>
        <w:rPr>
          <w:rFonts w:cs="Times New Roman"/>
          <w:sz w:val="16"/>
          <w:szCs w:val="16"/>
        </w:rPr>
      </w:pPr>
    </w:p>
    <w:p w14:paraId="14964536" w14:textId="09B2061F" w:rsidR="00AC2C3D" w:rsidRPr="001C0172" w:rsidRDefault="00047914" w:rsidP="00AD114A">
      <w:pPr>
        <w:pStyle w:val="Heading1"/>
        <w:spacing w:before="0" w:after="100" w:afterAutospacing="1" w:line="240" w:lineRule="auto"/>
        <w:rPr>
          <w:rFonts w:cs="Times New Roman"/>
          <w:sz w:val="20"/>
          <w:szCs w:val="20"/>
        </w:rPr>
      </w:pPr>
      <w:bookmarkStart w:id="15" w:name="_Toc482891109"/>
      <w:r>
        <w:rPr>
          <w:rFonts w:cs="Times New Roman"/>
          <w:sz w:val="20"/>
          <w:szCs w:val="20"/>
        </w:rPr>
        <w:t xml:space="preserve">O.  </w:t>
      </w:r>
      <w:proofErr w:type="spellStart"/>
      <w:proofErr w:type="gramStart"/>
      <w:r w:rsidR="00A97F60" w:rsidRPr="001C0172">
        <w:rPr>
          <w:rFonts w:cs="Times New Roman"/>
          <w:sz w:val="20"/>
          <w:szCs w:val="20"/>
        </w:rPr>
        <w:t>Sta</w:t>
      </w:r>
      <w:r w:rsidR="00AC2C3D" w:rsidRPr="001C0172">
        <w:rPr>
          <w:rFonts w:cs="Times New Roman"/>
          <w:sz w:val="20"/>
          <w:szCs w:val="20"/>
        </w:rPr>
        <w:t>ff:Child</w:t>
      </w:r>
      <w:proofErr w:type="spellEnd"/>
      <w:proofErr w:type="gramEnd"/>
      <w:r w:rsidR="00AC2C3D" w:rsidRPr="001C0172">
        <w:rPr>
          <w:rFonts w:cs="Times New Roman"/>
          <w:sz w:val="20"/>
          <w:szCs w:val="20"/>
        </w:rPr>
        <w:t xml:space="preserve"> Ratios and Supervision</w:t>
      </w:r>
      <w:bookmarkEnd w:id="15"/>
    </w:p>
    <w:p w14:paraId="63E9DBB7" w14:textId="26D49FFA" w:rsidR="00A97F60" w:rsidRPr="001C0172" w:rsidRDefault="00047914" w:rsidP="00AD114A">
      <w:pPr>
        <w:autoSpaceDE w:val="0"/>
        <w:autoSpaceDN w:val="0"/>
        <w:adjustRightInd w:val="0"/>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Program’s</w:t>
      </w:r>
      <w:r w:rsidR="001B35AA" w:rsidRPr="001C0172">
        <w:rPr>
          <w:rFonts w:ascii="Times New Roman" w:hAnsi="Times New Roman" w:cs="Times New Roman"/>
          <w:sz w:val="20"/>
          <w:szCs w:val="20"/>
        </w:rPr>
        <w:t xml:space="preserve"> </w:t>
      </w:r>
      <w:r w:rsidR="00A97F60" w:rsidRPr="001C0172">
        <w:rPr>
          <w:rFonts w:ascii="Times New Roman" w:hAnsi="Times New Roman" w:cs="Times New Roman"/>
          <w:sz w:val="20"/>
          <w:szCs w:val="20"/>
        </w:rPr>
        <w:t>must establish groupings of children for care and mainta</w:t>
      </w:r>
      <w:r w:rsidR="00320378" w:rsidRPr="001C0172">
        <w:rPr>
          <w:rFonts w:ascii="Times New Roman" w:hAnsi="Times New Roman" w:cs="Times New Roman"/>
          <w:sz w:val="20"/>
          <w:szCs w:val="20"/>
        </w:rPr>
        <w:t xml:space="preserve">in </w:t>
      </w:r>
      <w:proofErr w:type="spellStart"/>
      <w:r w:rsidR="001A60CA" w:rsidRPr="001C0172">
        <w:rPr>
          <w:rFonts w:ascii="Times New Roman" w:eastAsia="Times New Roman" w:hAnsi="Times New Roman" w:cs="Times New Roman"/>
          <w:sz w:val="20"/>
          <w:szCs w:val="20"/>
        </w:rPr>
        <w:t>Staff</w:t>
      </w:r>
      <w:r w:rsidR="00320378" w:rsidRPr="001C0172">
        <w:rPr>
          <w:rFonts w:ascii="Times New Roman" w:hAnsi="Times New Roman" w:cs="Times New Roman"/>
          <w:sz w:val="20"/>
          <w:szCs w:val="20"/>
        </w:rPr>
        <w:t>:child</w:t>
      </w:r>
      <w:proofErr w:type="spellEnd"/>
      <w:r w:rsidR="00320378" w:rsidRPr="001C0172">
        <w:rPr>
          <w:rFonts w:ascii="Times New Roman" w:hAnsi="Times New Roman" w:cs="Times New Roman"/>
          <w:sz w:val="20"/>
          <w:szCs w:val="20"/>
        </w:rPr>
        <w:t xml:space="preserve"> ratios </w:t>
      </w:r>
      <w:r w:rsidR="00A97F60" w:rsidRPr="001C0172">
        <w:rPr>
          <w:rFonts w:ascii="Times New Roman" w:hAnsi="Times New Roman" w:cs="Times New Roman"/>
          <w:sz w:val="20"/>
          <w:szCs w:val="20"/>
        </w:rPr>
        <w:t>as follows:</w:t>
      </w:r>
    </w:p>
    <w:p w14:paraId="1D9EF70A" w14:textId="77777777"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Ages of Children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proofErr w:type="spellStart"/>
      <w:proofErr w:type="gramStart"/>
      <w:r w:rsidR="00320378" w:rsidRPr="001C0172">
        <w:rPr>
          <w:rFonts w:ascii="Times New Roman" w:hAnsi="Times New Roman" w:cs="Times New Roman"/>
          <w:sz w:val="20"/>
          <w:szCs w:val="20"/>
        </w:rPr>
        <w:t>Staff:Child</w:t>
      </w:r>
      <w:proofErr w:type="spellEnd"/>
      <w:proofErr w:type="gramEnd"/>
      <w:r w:rsidR="00320378" w:rsidRPr="001C0172">
        <w:rPr>
          <w:rFonts w:ascii="Times New Roman" w:hAnsi="Times New Roman" w:cs="Times New Roman"/>
          <w:sz w:val="20"/>
          <w:szCs w:val="20"/>
        </w:rPr>
        <w:t xml:space="preserve"> Ratio*</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t xml:space="preserve">Maximum Group </w:t>
      </w:r>
      <w:r w:rsidRPr="001C0172">
        <w:rPr>
          <w:rFonts w:ascii="Times New Roman" w:hAnsi="Times New Roman" w:cs="Times New Roman"/>
          <w:sz w:val="20"/>
          <w:szCs w:val="20"/>
        </w:rPr>
        <w:t>Size **</w:t>
      </w:r>
    </w:p>
    <w:p w14:paraId="74FBB70D" w14:textId="77777777" w:rsidR="00A97F60" w:rsidRPr="001C0172" w:rsidRDefault="00A97F60" w:rsidP="00E72B0C">
      <w:pPr>
        <w:autoSpaceDE w:val="0"/>
        <w:autoSpaceDN w:val="0"/>
        <w:adjustRightInd w:val="0"/>
        <w:spacing w:after="0" w:line="240" w:lineRule="auto"/>
        <w:rPr>
          <w:rFonts w:ascii="Times New Roman" w:hAnsi="Times New Roman" w:cs="Times New Roman"/>
          <w:sz w:val="20"/>
          <w:szCs w:val="20"/>
        </w:rPr>
      </w:pPr>
      <w:r w:rsidRPr="001C0172">
        <w:rPr>
          <w:rFonts w:ascii="Times New Roman" w:hAnsi="Times New Roman" w:cs="Times New Roman"/>
          <w:sz w:val="20"/>
          <w:szCs w:val="20"/>
        </w:rPr>
        <w:t>Infants less than one (1) year old or</w:t>
      </w:r>
    </w:p>
    <w:p w14:paraId="77AA7185" w14:textId="6E509DBE" w:rsidR="00320378" w:rsidRPr="001C0172" w:rsidRDefault="00A97F60" w:rsidP="00E72B0C">
      <w:pPr>
        <w:tabs>
          <w:tab w:val="left" w:pos="5364"/>
        </w:tabs>
        <w:autoSpaceDE w:val="0"/>
        <w:autoSpaceDN w:val="0"/>
        <w:adjustRightInd w:val="0"/>
        <w:spacing w:after="0" w:line="240" w:lineRule="auto"/>
        <w:rPr>
          <w:rFonts w:ascii="Times New Roman" w:hAnsi="Times New Roman" w:cs="Times New Roman"/>
          <w:sz w:val="20"/>
          <w:szCs w:val="20"/>
        </w:rPr>
      </w:pPr>
      <w:r w:rsidRPr="001C0172">
        <w:rPr>
          <w:rFonts w:ascii="Times New Roman" w:hAnsi="Times New Roman" w:cs="Times New Roman"/>
          <w:sz w:val="20"/>
          <w:szCs w:val="20"/>
        </w:rPr>
        <w:t xml:space="preserve">children under eighteen (18) months </w:t>
      </w:r>
      <w:r w:rsidR="00F720C2" w:rsidRPr="001C0172">
        <w:rPr>
          <w:rFonts w:ascii="Times New Roman" w:hAnsi="Times New Roman" w:cs="Times New Roman"/>
          <w:sz w:val="20"/>
          <w:szCs w:val="20"/>
        </w:rPr>
        <w:tab/>
      </w:r>
    </w:p>
    <w:p w14:paraId="60D1E8A3" w14:textId="77777777" w:rsidR="00A97F60" w:rsidRPr="001C0172" w:rsidRDefault="00320378" w:rsidP="00E72B0C">
      <w:pPr>
        <w:autoSpaceDE w:val="0"/>
        <w:autoSpaceDN w:val="0"/>
        <w:adjustRightInd w:val="0"/>
        <w:spacing w:after="0" w:line="240" w:lineRule="auto"/>
        <w:rPr>
          <w:rFonts w:ascii="Times New Roman" w:hAnsi="Times New Roman" w:cs="Times New Roman"/>
          <w:sz w:val="20"/>
          <w:szCs w:val="20"/>
        </w:rPr>
      </w:pPr>
      <w:r w:rsidRPr="001C0172">
        <w:rPr>
          <w:rFonts w:ascii="Times New Roman" w:hAnsi="Times New Roman" w:cs="Times New Roman"/>
          <w:sz w:val="20"/>
          <w:szCs w:val="20"/>
        </w:rPr>
        <w:t xml:space="preserve">who </w:t>
      </w:r>
      <w:r w:rsidR="00A97F60" w:rsidRPr="001C0172">
        <w:rPr>
          <w:rFonts w:ascii="Times New Roman" w:hAnsi="Times New Roman" w:cs="Times New Roman"/>
          <w:sz w:val="20"/>
          <w:szCs w:val="20"/>
        </w:rPr>
        <w:t xml:space="preserve">are not walking </w:t>
      </w:r>
      <w:r w:rsidRPr="001C0172">
        <w:rPr>
          <w:rFonts w:ascii="Times New Roman" w:hAnsi="Times New Roman" w:cs="Times New Roman"/>
          <w:sz w:val="20"/>
          <w:szCs w:val="20"/>
        </w:rPr>
        <w:tab/>
      </w:r>
      <w:r w:rsidRPr="001C0172">
        <w:rPr>
          <w:rFonts w:ascii="Times New Roman" w:hAnsi="Times New Roman" w:cs="Times New Roman"/>
          <w:sz w:val="20"/>
          <w:szCs w:val="20"/>
        </w:rPr>
        <w:tab/>
      </w:r>
      <w:r w:rsidRPr="001C0172">
        <w:rPr>
          <w:rFonts w:ascii="Times New Roman" w:hAnsi="Times New Roman" w:cs="Times New Roman"/>
          <w:sz w:val="20"/>
          <w:szCs w:val="20"/>
        </w:rPr>
        <w:tab/>
      </w:r>
      <w:r w:rsidRPr="001C0172">
        <w:rPr>
          <w:rFonts w:ascii="Times New Roman" w:hAnsi="Times New Roman" w:cs="Times New Roman"/>
          <w:sz w:val="20"/>
          <w:szCs w:val="20"/>
        </w:rPr>
        <w:tab/>
      </w:r>
      <w:r w:rsidR="00A97F60" w:rsidRPr="001C0172">
        <w:rPr>
          <w:rFonts w:ascii="Times New Roman" w:hAnsi="Times New Roman" w:cs="Times New Roman"/>
          <w:sz w:val="20"/>
          <w:szCs w:val="20"/>
        </w:rPr>
        <w:t xml:space="preserve">1:6 </w:t>
      </w:r>
      <w:r w:rsidRPr="001C0172">
        <w:rPr>
          <w:rFonts w:ascii="Times New Roman" w:hAnsi="Times New Roman" w:cs="Times New Roman"/>
          <w:sz w:val="20"/>
          <w:szCs w:val="20"/>
        </w:rPr>
        <w:tab/>
      </w:r>
      <w:r w:rsidRPr="001C0172">
        <w:rPr>
          <w:rFonts w:ascii="Times New Roman" w:hAnsi="Times New Roman" w:cs="Times New Roman"/>
          <w:sz w:val="20"/>
          <w:szCs w:val="20"/>
        </w:rPr>
        <w:tab/>
      </w:r>
      <w:r w:rsidRPr="001C0172">
        <w:rPr>
          <w:rFonts w:ascii="Times New Roman" w:hAnsi="Times New Roman" w:cs="Times New Roman"/>
          <w:sz w:val="20"/>
          <w:szCs w:val="20"/>
        </w:rPr>
        <w:tab/>
      </w:r>
      <w:r w:rsidRPr="001C0172">
        <w:rPr>
          <w:rFonts w:ascii="Times New Roman" w:hAnsi="Times New Roman" w:cs="Times New Roman"/>
          <w:sz w:val="20"/>
          <w:szCs w:val="20"/>
        </w:rPr>
        <w:tab/>
      </w:r>
      <w:r w:rsidR="00A97F60" w:rsidRPr="001C0172">
        <w:rPr>
          <w:rFonts w:ascii="Times New Roman" w:hAnsi="Times New Roman" w:cs="Times New Roman"/>
          <w:sz w:val="20"/>
          <w:szCs w:val="20"/>
        </w:rPr>
        <w:t>12</w:t>
      </w:r>
    </w:p>
    <w:p w14:paraId="3E0A32ED" w14:textId="77777777" w:rsidR="00E72B0C" w:rsidRPr="001C0172" w:rsidRDefault="00E72B0C" w:rsidP="00E72B0C">
      <w:pPr>
        <w:autoSpaceDE w:val="0"/>
        <w:autoSpaceDN w:val="0"/>
        <w:adjustRightInd w:val="0"/>
        <w:spacing w:after="0" w:line="240" w:lineRule="auto"/>
        <w:rPr>
          <w:rFonts w:ascii="Times New Roman" w:hAnsi="Times New Roman" w:cs="Times New Roman"/>
          <w:sz w:val="20"/>
          <w:szCs w:val="20"/>
        </w:rPr>
      </w:pPr>
    </w:p>
    <w:p w14:paraId="6FD68FA7" w14:textId="09491408"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One (1)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who are walking </w:t>
      </w:r>
      <w:r w:rsidR="00320378" w:rsidRPr="001C0172">
        <w:rPr>
          <w:rFonts w:ascii="Times New Roman" w:hAnsi="Times New Roman" w:cs="Times New Roman"/>
          <w:sz w:val="20"/>
          <w:szCs w:val="20"/>
        </w:rPr>
        <w:tab/>
      </w:r>
      <w:r w:rsidR="00DF51C6">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 xml:space="preserve">1:8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16</w:t>
      </w:r>
    </w:p>
    <w:p w14:paraId="1551DCBA" w14:textId="77777777"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Two (2)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 xml:space="preserve">1:10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20</w:t>
      </w:r>
    </w:p>
    <w:p w14:paraId="008D8425" w14:textId="77777777"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Three (3)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 xml:space="preserve">1:15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30</w:t>
      </w:r>
    </w:p>
    <w:p w14:paraId="5013383D" w14:textId="77777777"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Four (4)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 xml:space="preserve">1:18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36</w:t>
      </w:r>
    </w:p>
    <w:p w14:paraId="0C6149DE" w14:textId="77777777"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Five (5)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 xml:space="preserve">1:20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40</w:t>
      </w:r>
    </w:p>
    <w:p w14:paraId="0B5B7017" w14:textId="53922570" w:rsidR="00A97F60" w:rsidRPr="001C0172"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Six (6) years and older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DF51C6">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 xml:space="preserve">1:25 </w:t>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00320378" w:rsidRPr="001C0172">
        <w:rPr>
          <w:rFonts w:ascii="Times New Roman" w:hAnsi="Times New Roman" w:cs="Times New Roman"/>
          <w:sz w:val="20"/>
          <w:szCs w:val="20"/>
        </w:rPr>
        <w:tab/>
      </w:r>
      <w:r w:rsidRPr="001C0172">
        <w:rPr>
          <w:rFonts w:ascii="Times New Roman" w:hAnsi="Times New Roman" w:cs="Times New Roman"/>
          <w:sz w:val="20"/>
          <w:szCs w:val="20"/>
        </w:rPr>
        <w:t>50</w:t>
      </w:r>
    </w:p>
    <w:p w14:paraId="3C9CB677" w14:textId="77777777" w:rsidR="00047914" w:rsidRDefault="00047914" w:rsidP="00AD114A">
      <w:pPr>
        <w:autoSpaceDE w:val="0"/>
        <w:autoSpaceDN w:val="0"/>
        <w:adjustRightInd w:val="0"/>
        <w:spacing w:after="100" w:afterAutospacing="1" w:line="240" w:lineRule="auto"/>
        <w:rPr>
          <w:rFonts w:ascii="Times New Roman" w:hAnsi="Times New Roman" w:cs="Times New Roman"/>
          <w:sz w:val="20"/>
          <w:szCs w:val="20"/>
        </w:rPr>
      </w:pPr>
    </w:p>
    <w:p w14:paraId="276E6A80" w14:textId="77777777" w:rsidR="00047914"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047914">
        <w:rPr>
          <w:rFonts w:ascii="Times New Roman" w:hAnsi="Times New Roman" w:cs="Times New Roman"/>
          <w:i/>
          <w:sz w:val="20"/>
          <w:szCs w:val="20"/>
        </w:rPr>
        <w:t>Mixed-Age Groups</w:t>
      </w:r>
      <w:r w:rsidR="0035052B" w:rsidRPr="001C0172">
        <w:rPr>
          <w:rFonts w:ascii="Times New Roman" w:hAnsi="Times New Roman" w:cs="Times New Roman"/>
          <w:sz w:val="20"/>
          <w:szCs w:val="20"/>
        </w:rPr>
        <w:t xml:space="preserve">. </w:t>
      </w:r>
      <w:r w:rsidRPr="001C0172">
        <w:rPr>
          <w:rFonts w:ascii="Times New Roman" w:hAnsi="Times New Roman" w:cs="Times New Roman"/>
          <w:sz w:val="20"/>
          <w:szCs w:val="20"/>
        </w:rPr>
        <w:t xml:space="preserve"> </w:t>
      </w:r>
      <w:r w:rsidR="0035052B" w:rsidRPr="001C0172">
        <w:rPr>
          <w:rFonts w:ascii="Times New Roman" w:eastAsia="Times New Roman" w:hAnsi="Times New Roman" w:cs="Times New Roman"/>
          <w:sz w:val="20"/>
          <w:szCs w:val="20"/>
        </w:rPr>
        <w:t xml:space="preserve">The </w:t>
      </w:r>
      <w:proofErr w:type="spellStart"/>
      <w:r w:rsidR="001A60CA" w:rsidRPr="001C0172">
        <w:rPr>
          <w:rFonts w:ascii="Times New Roman" w:eastAsia="Times New Roman" w:hAnsi="Times New Roman" w:cs="Times New Roman"/>
          <w:sz w:val="20"/>
          <w:szCs w:val="20"/>
        </w:rPr>
        <w:t>Staff</w:t>
      </w:r>
      <w:r w:rsidRPr="001C0172">
        <w:rPr>
          <w:rFonts w:ascii="Times New Roman" w:hAnsi="Times New Roman" w:cs="Times New Roman"/>
          <w:sz w:val="20"/>
          <w:szCs w:val="20"/>
        </w:rPr>
        <w:t>:child</w:t>
      </w:r>
      <w:proofErr w:type="spellEnd"/>
      <w:r w:rsidRPr="001C0172">
        <w:rPr>
          <w:rFonts w:ascii="Times New Roman" w:hAnsi="Times New Roman" w:cs="Times New Roman"/>
          <w:sz w:val="20"/>
          <w:szCs w:val="20"/>
        </w:rPr>
        <w:t xml:space="preserve"> ratios f</w:t>
      </w:r>
      <w:r w:rsidR="00320378" w:rsidRPr="001C0172">
        <w:rPr>
          <w:rFonts w:ascii="Times New Roman" w:hAnsi="Times New Roman" w:cs="Times New Roman"/>
          <w:sz w:val="20"/>
          <w:szCs w:val="20"/>
        </w:rPr>
        <w:t>or a mixed</w:t>
      </w:r>
      <w:r w:rsidR="0035052B" w:rsidRPr="001C0172">
        <w:rPr>
          <w:rFonts w:ascii="Times New Roman" w:hAnsi="Times New Roman" w:cs="Times New Roman"/>
          <w:sz w:val="20"/>
          <w:szCs w:val="20"/>
        </w:rPr>
        <w:t xml:space="preserve">-age </w:t>
      </w:r>
      <w:r w:rsidR="00320378" w:rsidRPr="001C0172">
        <w:rPr>
          <w:rFonts w:ascii="Times New Roman" w:hAnsi="Times New Roman" w:cs="Times New Roman"/>
          <w:sz w:val="20"/>
          <w:szCs w:val="20"/>
        </w:rPr>
        <w:t xml:space="preserve">group shall be based </w:t>
      </w:r>
      <w:r w:rsidRPr="001C0172">
        <w:rPr>
          <w:rFonts w:ascii="Times New Roman" w:hAnsi="Times New Roman" w:cs="Times New Roman"/>
          <w:sz w:val="20"/>
          <w:szCs w:val="20"/>
        </w:rPr>
        <w:t xml:space="preserve">on the </w:t>
      </w:r>
      <w:r w:rsidR="00E72B0C" w:rsidRPr="001C0172">
        <w:rPr>
          <w:rFonts w:ascii="Times New Roman" w:hAnsi="Times New Roman" w:cs="Times New Roman"/>
          <w:sz w:val="20"/>
          <w:szCs w:val="20"/>
        </w:rPr>
        <w:t>age</w:t>
      </w:r>
      <w:r w:rsidRPr="001C0172">
        <w:rPr>
          <w:rFonts w:ascii="Times New Roman" w:hAnsi="Times New Roman" w:cs="Times New Roman"/>
          <w:sz w:val="20"/>
          <w:szCs w:val="20"/>
        </w:rPr>
        <w:t xml:space="preserve"> of the youngest group</w:t>
      </w:r>
      <w:r w:rsidR="0035052B" w:rsidRPr="001C0172">
        <w:rPr>
          <w:rFonts w:ascii="Times New Roman" w:hAnsi="Times New Roman" w:cs="Times New Roman"/>
          <w:sz w:val="20"/>
          <w:szCs w:val="20"/>
        </w:rPr>
        <w:t xml:space="preserve"> of children that </w:t>
      </w:r>
      <w:r w:rsidR="00202CC4" w:rsidRPr="001C0172">
        <w:rPr>
          <w:rFonts w:ascii="Times New Roman" w:hAnsi="Times New Roman" w:cs="Times New Roman"/>
          <w:sz w:val="20"/>
          <w:szCs w:val="20"/>
        </w:rPr>
        <w:t>includes</w:t>
      </w:r>
      <w:r w:rsidRPr="001C0172">
        <w:rPr>
          <w:rFonts w:ascii="Times New Roman" w:hAnsi="Times New Roman" w:cs="Times New Roman"/>
          <w:sz w:val="20"/>
          <w:szCs w:val="20"/>
        </w:rPr>
        <w:t xml:space="preserve"> mo</w:t>
      </w:r>
      <w:r w:rsidR="00320378" w:rsidRPr="001C0172">
        <w:rPr>
          <w:rFonts w:ascii="Times New Roman" w:hAnsi="Times New Roman" w:cs="Times New Roman"/>
          <w:sz w:val="20"/>
          <w:szCs w:val="20"/>
        </w:rPr>
        <w:t xml:space="preserve">re than twenty percent (20%) of </w:t>
      </w:r>
      <w:r w:rsidRPr="001C0172">
        <w:rPr>
          <w:rFonts w:ascii="Times New Roman" w:hAnsi="Times New Roman" w:cs="Times New Roman"/>
          <w:sz w:val="20"/>
          <w:szCs w:val="20"/>
        </w:rPr>
        <w:t xml:space="preserve">the </w:t>
      </w:r>
      <w:r w:rsidR="0035052B" w:rsidRPr="001C0172">
        <w:rPr>
          <w:rFonts w:ascii="Times New Roman" w:hAnsi="Times New Roman" w:cs="Times New Roman"/>
          <w:sz w:val="20"/>
          <w:szCs w:val="20"/>
        </w:rPr>
        <w:t xml:space="preserve">total number of </w:t>
      </w:r>
      <w:r w:rsidRPr="001C0172">
        <w:rPr>
          <w:rFonts w:ascii="Times New Roman" w:hAnsi="Times New Roman" w:cs="Times New Roman"/>
          <w:sz w:val="20"/>
          <w:szCs w:val="20"/>
        </w:rPr>
        <w:t>children in the mixed-age group</w:t>
      </w:r>
      <w:r w:rsidR="00E72B0C" w:rsidRPr="001C0172">
        <w:rPr>
          <w:rFonts w:ascii="Times New Roman" w:hAnsi="Times New Roman" w:cs="Times New Roman"/>
          <w:sz w:val="20"/>
          <w:szCs w:val="20"/>
        </w:rPr>
        <w:t>.</w:t>
      </w:r>
      <w:r w:rsidR="0035052B" w:rsidRPr="001C0172">
        <w:rPr>
          <w:rFonts w:ascii="Times New Roman" w:hAnsi="Times New Roman" w:cs="Times New Roman"/>
          <w:sz w:val="20"/>
          <w:szCs w:val="20"/>
        </w:rPr>
        <w:t xml:space="preserve"> </w:t>
      </w:r>
    </w:p>
    <w:p w14:paraId="13C688F0" w14:textId="545D92E2" w:rsidR="00A97F60" w:rsidRDefault="00A97F60" w:rsidP="00AD114A">
      <w:pPr>
        <w:autoSpaceDE w:val="0"/>
        <w:autoSpaceDN w:val="0"/>
        <w:adjustRightInd w:val="0"/>
        <w:spacing w:after="100" w:afterAutospacing="1" w:line="240" w:lineRule="auto"/>
        <w:rPr>
          <w:rFonts w:ascii="Times New Roman" w:hAnsi="Times New Roman" w:cs="Times New Roman"/>
          <w:sz w:val="20"/>
          <w:szCs w:val="20"/>
        </w:rPr>
      </w:pPr>
      <w:r w:rsidRPr="00047914">
        <w:rPr>
          <w:rFonts w:ascii="Times New Roman" w:hAnsi="Times New Roman" w:cs="Times New Roman"/>
          <w:i/>
          <w:sz w:val="20"/>
          <w:szCs w:val="20"/>
        </w:rPr>
        <w:t>Supervision</w:t>
      </w:r>
      <w:r w:rsidRPr="001C0172">
        <w:rPr>
          <w:rFonts w:ascii="Times New Roman" w:hAnsi="Times New Roman" w:cs="Times New Roman"/>
          <w:sz w:val="20"/>
          <w:szCs w:val="20"/>
        </w:rPr>
        <w:t xml:space="preserve">. Children </w:t>
      </w:r>
      <w:proofErr w:type="gramStart"/>
      <w:r w:rsidRPr="001C0172">
        <w:rPr>
          <w:rFonts w:ascii="Times New Roman" w:hAnsi="Times New Roman" w:cs="Times New Roman"/>
          <w:sz w:val="20"/>
          <w:szCs w:val="20"/>
        </w:rPr>
        <w:t>shall be supervised at all time</w:t>
      </w:r>
      <w:r w:rsidR="00320378" w:rsidRPr="001C0172">
        <w:rPr>
          <w:rFonts w:ascii="Times New Roman" w:hAnsi="Times New Roman" w:cs="Times New Roman"/>
          <w:sz w:val="20"/>
          <w:szCs w:val="20"/>
        </w:rPr>
        <w:t>s</w:t>
      </w:r>
      <w:proofErr w:type="gramEnd"/>
      <w:r w:rsidR="00320378" w:rsidRPr="001C0172">
        <w:rPr>
          <w:rFonts w:ascii="Times New Roman" w:hAnsi="Times New Roman" w:cs="Times New Roman"/>
          <w:sz w:val="20"/>
          <w:szCs w:val="20"/>
        </w:rPr>
        <w:t xml:space="preserve">. "Supervision" means that the </w:t>
      </w:r>
      <w:r w:rsidRPr="001C0172">
        <w:rPr>
          <w:rFonts w:ascii="Times New Roman" w:hAnsi="Times New Roman" w:cs="Times New Roman"/>
          <w:sz w:val="20"/>
          <w:szCs w:val="20"/>
        </w:rPr>
        <w:t xml:space="preserve">appropriate number of </w:t>
      </w:r>
      <w:r w:rsidR="001A60CA" w:rsidRPr="001C0172">
        <w:rPr>
          <w:rFonts w:ascii="Times New Roman" w:eastAsia="Times New Roman" w:hAnsi="Times New Roman" w:cs="Times New Roman"/>
          <w:sz w:val="20"/>
          <w:szCs w:val="20"/>
        </w:rPr>
        <w:t>Staff</w:t>
      </w:r>
      <w:r w:rsidRPr="001C0172">
        <w:rPr>
          <w:rFonts w:ascii="Times New Roman" w:hAnsi="Times New Roman" w:cs="Times New Roman"/>
          <w:sz w:val="20"/>
          <w:szCs w:val="20"/>
        </w:rPr>
        <w:t xml:space="preserve"> members are physically present</w:t>
      </w:r>
      <w:r w:rsidR="00320378" w:rsidRPr="001C0172">
        <w:rPr>
          <w:rFonts w:ascii="Times New Roman" w:hAnsi="Times New Roman" w:cs="Times New Roman"/>
          <w:sz w:val="20"/>
          <w:szCs w:val="20"/>
        </w:rPr>
        <w:t xml:space="preserve"> in the area where children are </w:t>
      </w:r>
      <w:r w:rsidRPr="001C0172">
        <w:rPr>
          <w:rFonts w:ascii="Times New Roman" w:hAnsi="Times New Roman" w:cs="Times New Roman"/>
          <w:sz w:val="20"/>
          <w:szCs w:val="20"/>
        </w:rPr>
        <w:t>being cared for and are providing watchful oversight</w:t>
      </w:r>
      <w:r w:rsidR="00320378" w:rsidRPr="001C0172">
        <w:rPr>
          <w:rFonts w:ascii="Times New Roman" w:hAnsi="Times New Roman" w:cs="Times New Roman"/>
          <w:sz w:val="20"/>
          <w:szCs w:val="20"/>
        </w:rPr>
        <w:t xml:space="preserve"> to the children</w:t>
      </w:r>
      <w:r w:rsidRPr="001C0172">
        <w:rPr>
          <w:rFonts w:ascii="Times New Roman" w:hAnsi="Times New Roman" w:cs="Times New Roman"/>
          <w:sz w:val="20"/>
          <w:szCs w:val="20"/>
        </w:rPr>
        <w:t>. The persons supervising in the child c</w:t>
      </w:r>
      <w:r w:rsidR="00320378" w:rsidRPr="001C0172">
        <w:rPr>
          <w:rFonts w:ascii="Times New Roman" w:hAnsi="Times New Roman" w:cs="Times New Roman"/>
          <w:sz w:val="20"/>
          <w:szCs w:val="20"/>
        </w:rPr>
        <w:t xml:space="preserve">are area must be alert, </w:t>
      </w:r>
      <w:r w:rsidR="00047914">
        <w:rPr>
          <w:rFonts w:ascii="Times New Roman" w:hAnsi="Times New Roman" w:cs="Times New Roman"/>
          <w:sz w:val="20"/>
          <w:szCs w:val="20"/>
        </w:rPr>
        <w:t xml:space="preserve">and </w:t>
      </w:r>
      <w:r w:rsidR="00320378" w:rsidRPr="001C0172">
        <w:rPr>
          <w:rFonts w:ascii="Times New Roman" w:hAnsi="Times New Roman" w:cs="Times New Roman"/>
          <w:sz w:val="20"/>
          <w:szCs w:val="20"/>
        </w:rPr>
        <w:t xml:space="preserve">able to </w:t>
      </w:r>
      <w:r w:rsidRPr="001C0172">
        <w:rPr>
          <w:rFonts w:ascii="Times New Roman" w:hAnsi="Times New Roman" w:cs="Times New Roman"/>
          <w:sz w:val="20"/>
          <w:szCs w:val="20"/>
        </w:rPr>
        <w:t>respond promptly to the needs and actions of the children b</w:t>
      </w:r>
      <w:r w:rsidR="00320378" w:rsidRPr="001C0172">
        <w:rPr>
          <w:rFonts w:ascii="Times New Roman" w:hAnsi="Times New Roman" w:cs="Times New Roman"/>
          <w:sz w:val="20"/>
          <w:szCs w:val="20"/>
        </w:rPr>
        <w:t>eing supervised</w:t>
      </w:r>
      <w:r w:rsidRPr="001C0172">
        <w:rPr>
          <w:rFonts w:ascii="Times New Roman" w:hAnsi="Times New Roman" w:cs="Times New Roman"/>
          <w:sz w:val="20"/>
          <w:szCs w:val="20"/>
        </w:rPr>
        <w:t>.</w:t>
      </w:r>
    </w:p>
    <w:p w14:paraId="6AFD3BB2" w14:textId="77777777" w:rsidR="00F06CD0" w:rsidRPr="001C0172" w:rsidRDefault="00F06CD0" w:rsidP="00AD114A">
      <w:pPr>
        <w:autoSpaceDE w:val="0"/>
        <w:autoSpaceDN w:val="0"/>
        <w:adjustRightInd w:val="0"/>
        <w:spacing w:after="100" w:afterAutospacing="1" w:line="240" w:lineRule="auto"/>
        <w:rPr>
          <w:rFonts w:ascii="Times New Roman" w:hAnsi="Times New Roman" w:cs="Times New Roman"/>
          <w:sz w:val="20"/>
          <w:szCs w:val="20"/>
        </w:rPr>
      </w:pPr>
    </w:p>
    <w:p w14:paraId="5CC245BD" w14:textId="74599518" w:rsidR="00A97F60" w:rsidRPr="001C0172" w:rsidRDefault="00717EC0" w:rsidP="00AD114A">
      <w:pPr>
        <w:pStyle w:val="Heading1"/>
        <w:spacing w:before="0" w:after="100" w:afterAutospacing="1" w:line="240" w:lineRule="auto"/>
        <w:rPr>
          <w:rFonts w:cs="Times New Roman"/>
          <w:sz w:val="20"/>
          <w:szCs w:val="20"/>
        </w:rPr>
      </w:pPr>
      <w:bookmarkStart w:id="16" w:name="_Toc482891110"/>
      <w:r w:rsidRPr="00717EC0">
        <w:rPr>
          <w:rFonts w:cs="Times New Roman"/>
          <w:sz w:val="20"/>
          <w:szCs w:val="20"/>
        </w:rPr>
        <w:t xml:space="preserve">P.  </w:t>
      </w:r>
      <w:r w:rsidR="00AC2C3D" w:rsidRPr="00717EC0">
        <w:rPr>
          <w:rFonts w:cs="Times New Roman"/>
          <w:sz w:val="20"/>
          <w:szCs w:val="20"/>
        </w:rPr>
        <w:t>Staff Training</w:t>
      </w:r>
      <w:bookmarkEnd w:id="16"/>
      <w:r w:rsidR="00B23432">
        <w:rPr>
          <w:rFonts w:cs="Times New Roman"/>
          <w:sz w:val="20"/>
          <w:szCs w:val="20"/>
        </w:rPr>
        <w:t xml:space="preserve"> </w:t>
      </w:r>
      <w:r>
        <w:rPr>
          <w:rFonts w:cs="Times New Roman"/>
          <w:sz w:val="20"/>
          <w:szCs w:val="20"/>
          <w:u w:val="single"/>
        </w:rPr>
        <w:t xml:space="preserve"> </w:t>
      </w:r>
    </w:p>
    <w:p w14:paraId="1F50DB01" w14:textId="4B464D52"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i/>
          <w:sz w:val="20"/>
          <w:szCs w:val="20"/>
        </w:rPr>
        <w:t>Program Orientation</w:t>
      </w:r>
      <w:r w:rsidRPr="00E703DB">
        <w:rPr>
          <w:rFonts w:ascii="Times New Roman" w:hAnsi="Times New Roman" w:cs="Times New Roman"/>
          <w:sz w:val="20"/>
          <w:szCs w:val="20"/>
        </w:rPr>
        <w:t xml:space="preserve">. Prior to assignment to children or task, all staff must receive an orientation on the following subjects: </w:t>
      </w:r>
    </w:p>
    <w:p w14:paraId="7BEE7FC4"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(a)</w:t>
      </w:r>
      <w:r w:rsidRPr="00E703DB">
        <w:rPr>
          <w:rFonts w:ascii="Times New Roman" w:hAnsi="Times New Roman" w:cs="Times New Roman"/>
          <w:sz w:val="20"/>
          <w:szCs w:val="20"/>
        </w:rPr>
        <w:tab/>
        <w:t>The program's policies and procedures;</w:t>
      </w:r>
    </w:p>
    <w:p w14:paraId="07A86A35"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(b)</w:t>
      </w:r>
      <w:r w:rsidRPr="00E703DB">
        <w:rPr>
          <w:rFonts w:ascii="Times New Roman" w:hAnsi="Times New Roman" w:cs="Times New Roman"/>
          <w:sz w:val="20"/>
          <w:szCs w:val="20"/>
        </w:rPr>
        <w:tab/>
        <w:t>The portions of these standards dealing with the care, health and safety of children;</w:t>
      </w:r>
    </w:p>
    <w:p w14:paraId="62FF2B39"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(c)</w:t>
      </w:r>
      <w:r w:rsidRPr="00E703DB">
        <w:rPr>
          <w:rFonts w:ascii="Times New Roman" w:hAnsi="Times New Roman" w:cs="Times New Roman"/>
          <w:sz w:val="20"/>
          <w:szCs w:val="20"/>
        </w:rPr>
        <w:tab/>
        <w:t>The staff member's assigned duties and responsibilities;</w:t>
      </w:r>
    </w:p>
    <w:p w14:paraId="722A1DD8" w14:textId="1B84AB23" w:rsidR="00E703DB" w:rsidRPr="00E703DB" w:rsidRDefault="00E703DB" w:rsidP="00DB50F0">
      <w:pPr>
        <w:autoSpaceDE w:val="0"/>
        <w:autoSpaceDN w:val="0"/>
        <w:adjustRightInd w:val="0"/>
        <w:spacing w:after="0" w:line="360" w:lineRule="auto"/>
        <w:ind w:left="1440" w:hanging="720"/>
        <w:rPr>
          <w:rFonts w:ascii="Times New Roman" w:hAnsi="Times New Roman" w:cs="Times New Roman"/>
          <w:sz w:val="20"/>
          <w:szCs w:val="20"/>
        </w:rPr>
      </w:pPr>
      <w:r w:rsidRPr="00E703DB">
        <w:rPr>
          <w:rFonts w:ascii="Times New Roman" w:hAnsi="Times New Roman" w:cs="Times New Roman"/>
          <w:sz w:val="20"/>
          <w:szCs w:val="20"/>
        </w:rPr>
        <w:t>(d)</w:t>
      </w:r>
      <w:r w:rsidRPr="00E703DB">
        <w:rPr>
          <w:rFonts w:ascii="Times New Roman" w:hAnsi="Times New Roman" w:cs="Times New Roman"/>
          <w:sz w:val="20"/>
          <w:szCs w:val="20"/>
        </w:rPr>
        <w:tab/>
        <w:t>Reporting requirements for suspected cases of child abuse, neglect or deprivation; communicable</w:t>
      </w:r>
      <w:r>
        <w:rPr>
          <w:rFonts w:ascii="Times New Roman" w:hAnsi="Times New Roman" w:cs="Times New Roman"/>
          <w:sz w:val="20"/>
          <w:szCs w:val="20"/>
        </w:rPr>
        <w:t xml:space="preserve">     d</w:t>
      </w:r>
      <w:r w:rsidRPr="00E703DB">
        <w:rPr>
          <w:rFonts w:ascii="Times New Roman" w:hAnsi="Times New Roman" w:cs="Times New Roman"/>
          <w:sz w:val="20"/>
          <w:szCs w:val="20"/>
        </w:rPr>
        <w:t>iseases and serious injuries;</w:t>
      </w:r>
    </w:p>
    <w:p w14:paraId="54C7D623"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(e)</w:t>
      </w:r>
      <w:r w:rsidRPr="00E703DB">
        <w:rPr>
          <w:rFonts w:ascii="Times New Roman" w:hAnsi="Times New Roman" w:cs="Times New Roman"/>
          <w:sz w:val="20"/>
          <w:szCs w:val="20"/>
        </w:rPr>
        <w:tab/>
        <w:t>Emergency plans;</w:t>
      </w:r>
    </w:p>
    <w:p w14:paraId="116EE17F"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(f)</w:t>
      </w:r>
      <w:r w:rsidRPr="00E703DB">
        <w:rPr>
          <w:rFonts w:ascii="Times New Roman" w:hAnsi="Times New Roman" w:cs="Times New Roman"/>
          <w:sz w:val="20"/>
          <w:szCs w:val="20"/>
        </w:rPr>
        <w:tab/>
        <w:t>Childhood injury control;</w:t>
      </w:r>
    </w:p>
    <w:p w14:paraId="65CD8460"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lastRenderedPageBreak/>
        <w:t>(g)</w:t>
      </w:r>
      <w:r w:rsidRPr="00E703DB">
        <w:rPr>
          <w:rFonts w:ascii="Times New Roman" w:hAnsi="Times New Roman" w:cs="Times New Roman"/>
          <w:sz w:val="20"/>
          <w:szCs w:val="20"/>
        </w:rPr>
        <w:tab/>
        <w:t>The administration of medicine;</w:t>
      </w:r>
    </w:p>
    <w:p w14:paraId="185C3C68"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(h)</w:t>
      </w:r>
      <w:r w:rsidRPr="00E703DB">
        <w:rPr>
          <w:rFonts w:ascii="Times New Roman" w:hAnsi="Times New Roman" w:cs="Times New Roman"/>
          <w:sz w:val="20"/>
          <w:szCs w:val="20"/>
        </w:rPr>
        <w:tab/>
        <w:t>Reducing the risk of Sudden Infant Death Syndrome (SIDS);</w:t>
      </w:r>
    </w:p>
    <w:p w14:paraId="258619FB"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(i)</w:t>
      </w:r>
      <w:r w:rsidRPr="00E703DB">
        <w:rPr>
          <w:rFonts w:ascii="Times New Roman" w:hAnsi="Times New Roman" w:cs="Times New Roman"/>
          <w:sz w:val="20"/>
          <w:szCs w:val="20"/>
        </w:rPr>
        <w:tab/>
        <w:t>Hand washing;</w:t>
      </w:r>
    </w:p>
    <w:p w14:paraId="249F6E81" w14:textId="77777777" w:rsidR="00E703DB" w:rsidRPr="00E703DB" w:rsidRDefault="00E703DB" w:rsidP="00E703DB">
      <w:pPr>
        <w:autoSpaceDE w:val="0"/>
        <w:autoSpaceDN w:val="0"/>
        <w:adjustRightInd w:val="0"/>
        <w:spacing w:after="0" w:line="360" w:lineRule="auto"/>
        <w:ind w:left="720"/>
        <w:rPr>
          <w:rFonts w:ascii="Times New Roman" w:hAnsi="Times New Roman" w:cs="Times New Roman"/>
          <w:sz w:val="20"/>
          <w:szCs w:val="20"/>
        </w:rPr>
      </w:pPr>
      <w:r w:rsidRPr="00E703DB">
        <w:rPr>
          <w:rFonts w:ascii="Times New Roman" w:hAnsi="Times New Roman" w:cs="Times New Roman"/>
          <w:sz w:val="20"/>
          <w:szCs w:val="20"/>
        </w:rPr>
        <w:t>(j)</w:t>
      </w:r>
      <w:r w:rsidRPr="00E703DB">
        <w:rPr>
          <w:rFonts w:ascii="Times New Roman" w:hAnsi="Times New Roman" w:cs="Times New Roman"/>
          <w:sz w:val="20"/>
          <w:szCs w:val="20"/>
        </w:rPr>
        <w:tab/>
        <w:t>Fire Safety;</w:t>
      </w:r>
    </w:p>
    <w:p w14:paraId="135F06CF" w14:textId="77777777" w:rsidR="00E703DB" w:rsidRPr="00E703DB" w:rsidRDefault="00E703DB" w:rsidP="00F06CD0">
      <w:pPr>
        <w:autoSpaceDE w:val="0"/>
        <w:autoSpaceDN w:val="0"/>
        <w:adjustRightInd w:val="0"/>
        <w:spacing w:after="0" w:line="360" w:lineRule="auto"/>
        <w:ind w:firstLine="720"/>
        <w:rPr>
          <w:rFonts w:ascii="Times New Roman" w:hAnsi="Times New Roman" w:cs="Times New Roman"/>
          <w:sz w:val="20"/>
          <w:szCs w:val="20"/>
        </w:rPr>
      </w:pPr>
      <w:r w:rsidRPr="00E703DB">
        <w:rPr>
          <w:rFonts w:ascii="Times New Roman" w:hAnsi="Times New Roman" w:cs="Times New Roman"/>
          <w:sz w:val="20"/>
          <w:szCs w:val="20"/>
        </w:rPr>
        <w:t>(k)</w:t>
      </w:r>
      <w:r w:rsidRPr="00E703DB">
        <w:rPr>
          <w:rFonts w:ascii="Times New Roman" w:hAnsi="Times New Roman" w:cs="Times New Roman"/>
          <w:sz w:val="20"/>
          <w:szCs w:val="20"/>
        </w:rPr>
        <w:tab/>
        <w:t>Water Safety;</w:t>
      </w:r>
    </w:p>
    <w:p w14:paraId="3F94F2AA" w14:textId="77777777" w:rsidR="00E703DB" w:rsidRPr="00E703DB" w:rsidRDefault="00E703DB" w:rsidP="00F06CD0">
      <w:pPr>
        <w:autoSpaceDE w:val="0"/>
        <w:autoSpaceDN w:val="0"/>
        <w:adjustRightInd w:val="0"/>
        <w:spacing w:after="0" w:line="360" w:lineRule="auto"/>
        <w:ind w:firstLine="720"/>
        <w:rPr>
          <w:rFonts w:ascii="Times New Roman" w:hAnsi="Times New Roman" w:cs="Times New Roman"/>
          <w:sz w:val="20"/>
          <w:szCs w:val="20"/>
        </w:rPr>
      </w:pPr>
      <w:r w:rsidRPr="00E703DB">
        <w:rPr>
          <w:rFonts w:ascii="Times New Roman" w:hAnsi="Times New Roman" w:cs="Times New Roman"/>
          <w:sz w:val="20"/>
          <w:szCs w:val="20"/>
        </w:rPr>
        <w:t>(l)</w:t>
      </w:r>
      <w:r w:rsidRPr="00E703DB">
        <w:rPr>
          <w:rFonts w:ascii="Times New Roman" w:hAnsi="Times New Roman" w:cs="Times New Roman"/>
          <w:sz w:val="20"/>
          <w:szCs w:val="20"/>
        </w:rPr>
        <w:tab/>
        <w:t>Prevention of HIV/Aids and blood borne pathogens.</w:t>
      </w:r>
    </w:p>
    <w:p w14:paraId="502E37D4"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p>
    <w:p w14:paraId="18209237" w14:textId="4BA61430" w:rsidR="00E703DB" w:rsidRPr="00E703DB" w:rsidRDefault="00E703DB" w:rsidP="00E703DB">
      <w:pPr>
        <w:autoSpaceDE w:val="0"/>
        <w:autoSpaceDN w:val="0"/>
        <w:adjustRightInd w:val="0"/>
        <w:spacing w:after="0" w:line="360" w:lineRule="auto"/>
        <w:rPr>
          <w:rFonts w:ascii="Times New Roman" w:hAnsi="Times New Roman" w:cs="Times New Roman"/>
          <w:i/>
          <w:sz w:val="20"/>
          <w:szCs w:val="20"/>
        </w:rPr>
      </w:pPr>
      <w:r w:rsidRPr="00E703DB">
        <w:rPr>
          <w:rFonts w:ascii="Times New Roman" w:hAnsi="Times New Roman" w:cs="Times New Roman"/>
          <w:i/>
          <w:sz w:val="20"/>
          <w:szCs w:val="20"/>
        </w:rPr>
        <w:t>Health &amp; Safety Orientation training</w:t>
      </w:r>
    </w:p>
    <w:p w14:paraId="3D61514D" w14:textId="77777777" w:rsidR="00E703DB" w:rsidRDefault="00E703DB" w:rsidP="00E703DB">
      <w:pPr>
        <w:autoSpaceDE w:val="0"/>
        <w:autoSpaceDN w:val="0"/>
        <w:adjustRightInd w:val="0"/>
        <w:spacing w:after="0" w:line="360" w:lineRule="auto"/>
        <w:rPr>
          <w:rFonts w:ascii="Times New Roman" w:hAnsi="Times New Roman" w:cs="Times New Roman"/>
          <w:sz w:val="20"/>
          <w:szCs w:val="20"/>
        </w:rPr>
      </w:pPr>
    </w:p>
    <w:p w14:paraId="3496056C"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 xml:space="preserve">Each staff member with direct care responsibilities shall complete health and safety training at the time of employment. The state-approved training hours obtained will count toward required annual training hours. Staff employed prior to September 30, 2016 will complete the training by December 29, 2016. Staff members employed after September 30, 2016 will complete the health and safety training within the first 90 days of employment. The training must address the following health and safety topics: </w:t>
      </w:r>
    </w:p>
    <w:p w14:paraId="7A5AD7F9"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(a)</w:t>
      </w:r>
      <w:r w:rsidRPr="00E703DB">
        <w:rPr>
          <w:rFonts w:ascii="Times New Roman" w:hAnsi="Times New Roman" w:cs="Times New Roman"/>
          <w:sz w:val="20"/>
          <w:szCs w:val="20"/>
        </w:rPr>
        <w:tab/>
        <w:t>Prevention and control of infectious diseases;</w:t>
      </w:r>
    </w:p>
    <w:p w14:paraId="0A1C6033"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(b)</w:t>
      </w:r>
      <w:r w:rsidRPr="00E703DB">
        <w:rPr>
          <w:rFonts w:ascii="Times New Roman" w:hAnsi="Times New Roman" w:cs="Times New Roman"/>
          <w:sz w:val="20"/>
          <w:szCs w:val="20"/>
        </w:rPr>
        <w:tab/>
        <w:t>Prevention of sudden infant death syndrome and use of safe sleeping practices;</w:t>
      </w:r>
    </w:p>
    <w:p w14:paraId="7DA33800"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(c)</w:t>
      </w:r>
      <w:r w:rsidRPr="00E703DB">
        <w:rPr>
          <w:rFonts w:ascii="Times New Roman" w:hAnsi="Times New Roman" w:cs="Times New Roman"/>
          <w:sz w:val="20"/>
          <w:szCs w:val="20"/>
        </w:rPr>
        <w:tab/>
        <w:t>Administration of medication, consistent with standards for parental consent;</w:t>
      </w:r>
    </w:p>
    <w:p w14:paraId="79A85008"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(d)</w:t>
      </w:r>
      <w:r w:rsidRPr="00E703DB">
        <w:rPr>
          <w:rFonts w:ascii="Times New Roman" w:hAnsi="Times New Roman" w:cs="Times New Roman"/>
          <w:sz w:val="20"/>
          <w:szCs w:val="20"/>
        </w:rPr>
        <w:tab/>
        <w:t>Prevention of and response to emergencies due to food and allergic reactions;</w:t>
      </w:r>
    </w:p>
    <w:p w14:paraId="491342CF" w14:textId="77777777" w:rsidR="00E703DB" w:rsidRPr="00E703DB" w:rsidRDefault="00E703DB" w:rsidP="00DB50F0">
      <w:pPr>
        <w:autoSpaceDE w:val="0"/>
        <w:autoSpaceDN w:val="0"/>
        <w:adjustRightInd w:val="0"/>
        <w:spacing w:after="0" w:line="360" w:lineRule="auto"/>
        <w:ind w:left="720" w:hanging="720"/>
        <w:rPr>
          <w:rFonts w:ascii="Times New Roman" w:hAnsi="Times New Roman" w:cs="Times New Roman"/>
          <w:sz w:val="20"/>
          <w:szCs w:val="20"/>
        </w:rPr>
      </w:pPr>
      <w:r w:rsidRPr="00E703DB">
        <w:rPr>
          <w:rFonts w:ascii="Times New Roman" w:hAnsi="Times New Roman" w:cs="Times New Roman"/>
          <w:sz w:val="20"/>
          <w:szCs w:val="20"/>
        </w:rPr>
        <w:t>(e)</w:t>
      </w:r>
      <w:r w:rsidRPr="00E703DB">
        <w:rPr>
          <w:rFonts w:ascii="Times New Roman" w:hAnsi="Times New Roman" w:cs="Times New Roman"/>
          <w:sz w:val="20"/>
          <w:szCs w:val="20"/>
        </w:rPr>
        <w:tab/>
        <w:t>Building and physical premises safety, including identification of and protection from hazards that can cause bodily injury such as electrical hazards, bodies of water, and vehicular traffic;</w:t>
      </w:r>
    </w:p>
    <w:p w14:paraId="02F6DB71"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(f)</w:t>
      </w:r>
      <w:r w:rsidRPr="00E703DB">
        <w:rPr>
          <w:rFonts w:ascii="Times New Roman" w:hAnsi="Times New Roman" w:cs="Times New Roman"/>
          <w:sz w:val="20"/>
          <w:szCs w:val="20"/>
        </w:rPr>
        <w:tab/>
        <w:t>Prevention of shaken baby syndrome and abusive head trauma;</w:t>
      </w:r>
    </w:p>
    <w:p w14:paraId="534D222A" w14:textId="77777777" w:rsidR="00E703DB" w:rsidRPr="00E703DB" w:rsidRDefault="00E703DB" w:rsidP="00DB50F0">
      <w:pPr>
        <w:autoSpaceDE w:val="0"/>
        <w:autoSpaceDN w:val="0"/>
        <w:adjustRightInd w:val="0"/>
        <w:spacing w:after="0" w:line="360" w:lineRule="auto"/>
        <w:ind w:left="720" w:hanging="720"/>
        <w:rPr>
          <w:rFonts w:ascii="Times New Roman" w:hAnsi="Times New Roman" w:cs="Times New Roman"/>
          <w:sz w:val="20"/>
          <w:szCs w:val="20"/>
        </w:rPr>
      </w:pPr>
      <w:r w:rsidRPr="00E703DB">
        <w:rPr>
          <w:rFonts w:ascii="Times New Roman" w:hAnsi="Times New Roman" w:cs="Times New Roman"/>
          <w:sz w:val="20"/>
          <w:szCs w:val="20"/>
        </w:rPr>
        <w:t>(g)</w:t>
      </w:r>
      <w:r w:rsidRPr="00E703DB">
        <w:rPr>
          <w:rFonts w:ascii="Times New Roman" w:hAnsi="Times New Roman" w:cs="Times New Roman"/>
          <w:sz w:val="20"/>
          <w:szCs w:val="20"/>
        </w:rPr>
        <w:tab/>
        <w:t>Emergency preparedness and response planning for emergencies resulting from a natural disaster, or a human-caused event (such as violence at a child care facility);</w:t>
      </w:r>
    </w:p>
    <w:p w14:paraId="5124943A"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(h)</w:t>
      </w:r>
      <w:r w:rsidRPr="00E703DB">
        <w:rPr>
          <w:rFonts w:ascii="Times New Roman" w:hAnsi="Times New Roman" w:cs="Times New Roman"/>
          <w:sz w:val="20"/>
          <w:szCs w:val="20"/>
        </w:rPr>
        <w:tab/>
        <w:t>Handling and storage of hazardous materials and the appropriate disposal of bio contaminants; and</w:t>
      </w:r>
    </w:p>
    <w:p w14:paraId="0357664A" w14:textId="49778BE3" w:rsid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sz w:val="20"/>
          <w:szCs w:val="20"/>
        </w:rPr>
        <w:t>(i)</w:t>
      </w:r>
      <w:r w:rsidRPr="00E703DB">
        <w:rPr>
          <w:rFonts w:ascii="Times New Roman" w:hAnsi="Times New Roman" w:cs="Times New Roman"/>
          <w:sz w:val="20"/>
          <w:szCs w:val="20"/>
        </w:rPr>
        <w:tab/>
        <w:t>Precautions in transporting children (if applicable).</w:t>
      </w:r>
    </w:p>
    <w:p w14:paraId="10EFA52B" w14:textId="290DA1EC" w:rsidR="00C06EDA" w:rsidRDefault="00C06EDA" w:rsidP="00E703DB">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(j)</w:t>
      </w:r>
      <w:r>
        <w:rPr>
          <w:rFonts w:ascii="Times New Roman" w:hAnsi="Times New Roman" w:cs="Times New Roman"/>
          <w:sz w:val="20"/>
          <w:szCs w:val="20"/>
        </w:rPr>
        <w:tab/>
        <w:t>Recognition and reporting of child abuse and neglect</w:t>
      </w:r>
    </w:p>
    <w:p w14:paraId="5A4C6A81" w14:textId="0A1FCE18" w:rsidR="00C06EDA" w:rsidRDefault="00C06EDA" w:rsidP="00C06ED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(k)</w:t>
      </w:r>
      <w:r>
        <w:rPr>
          <w:rFonts w:ascii="Times New Roman" w:hAnsi="Times New Roman" w:cs="Times New Roman"/>
          <w:sz w:val="20"/>
          <w:szCs w:val="20"/>
        </w:rPr>
        <w:tab/>
        <w:t>Child Development</w:t>
      </w:r>
    </w:p>
    <w:p w14:paraId="6E62AB24" w14:textId="67A740C1" w:rsidR="00C06EDA" w:rsidRPr="00E703DB" w:rsidRDefault="00251E37" w:rsidP="00E703DB">
      <w:pPr>
        <w:autoSpaceDE w:val="0"/>
        <w:autoSpaceDN w:val="0"/>
        <w:adjustRightInd w:val="0"/>
        <w:spacing w:after="0" w:line="360" w:lineRule="auto"/>
        <w:rPr>
          <w:rFonts w:ascii="Times New Roman" w:hAnsi="Times New Roman" w:cs="Times New Roman"/>
          <w:sz w:val="20"/>
          <w:szCs w:val="20"/>
        </w:rPr>
      </w:pPr>
      <w:bookmarkStart w:id="17" w:name="_Hlk536170087"/>
      <w:r>
        <w:rPr>
          <w:rFonts w:ascii="Times New Roman" w:hAnsi="Times New Roman" w:cs="Times New Roman"/>
          <w:sz w:val="20"/>
          <w:szCs w:val="20"/>
        </w:rPr>
        <w:t xml:space="preserve">The Health and Safety Orientation Certificate that includes all topic requirements can be obtained by locating a training vendor offering this course at GaPDS.decal.ga.gov.  DECAL provides this training at no charge to Georgia participants through Pennsylvania State University, Better Kid Care On Demand training at </w:t>
      </w:r>
      <w:hyperlink r:id="rId12" w:history="1">
        <w:r w:rsidRPr="008118AD">
          <w:rPr>
            <w:rStyle w:val="Hyperlink"/>
            <w:rFonts w:ascii="Times New Roman" w:hAnsi="Times New Roman" w:cs="Times New Roman"/>
            <w:sz w:val="20"/>
            <w:szCs w:val="20"/>
          </w:rPr>
          <w:t>https://extension.psu.edu/programs/betterkidcare/early-care/ccdbg</w:t>
        </w:r>
      </w:hyperlink>
      <w:r>
        <w:rPr>
          <w:rFonts w:ascii="Times New Roman" w:hAnsi="Times New Roman" w:cs="Times New Roman"/>
          <w:sz w:val="20"/>
          <w:szCs w:val="20"/>
        </w:rPr>
        <w:t xml:space="preserve"> . Choose the course for Georgia Health and Safety Orientation Training.</w:t>
      </w:r>
    </w:p>
    <w:bookmarkEnd w:id="17"/>
    <w:p w14:paraId="4AFBE9F7" w14:textId="77777777" w:rsidR="00E703DB" w:rsidRPr="00E703DB" w:rsidRDefault="00E703DB" w:rsidP="00E703DB">
      <w:pPr>
        <w:autoSpaceDE w:val="0"/>
        <w:autoSpaceDN w:val="0"/>
        <w:adjustRightInd w:val="0"/>
        <w:spacing w:after="0" w:line="360" w:lineRule="auto"/>
        <w:rPr>
          <w:rFonts w:ascii="Times New Roman" w:hAnsi="Times New Roman" w:cs="Times New Roman"/>
          <w:sz w:val="20"/>
          <w:szCs w:val="20"/>
        </w:rPr>
      </w:pPr>
    </w:p>
    <w:p w14:paraId="5789D427" w14:textId="32FCDC0F" w:rsidR="00E703DB" w:rsidRDefault="00E703DB" w:rsidP="00E703DB">
      <w:pPr>
        <w:autoSpaceDE w:val="0"/>
        <w:autoSpaceDN w:val="0"/>
        <w:adjustRightInd w:val="0"/>
        <w:spacing w:after="0" w:line="360" w:lineRule="auto"/>
        <w:rPr>
          <w:rFonts w:ascii="Times New Roman" w:hAnsi="Times New Roman" w:cs="Times New Roman"/>
          <w:sz w:val="20"/>
          <w:szCs w:val="20"/>
        </w:rPr>
      </w:pPr>
      <w:r w:rsidRPr="00E703DB">
        <w:rPr>
          <w:rFonts w:ascii="Times New Roman" w:hAnsi="Times New Roman" w:cs="Times New Roman"/>
          <w:i/>
          <w:sz w:val="20"/>
          <w:szCs w:val="20"/>
        </w:rPr>
        <w:t>Ongoing Training</w:t>
      </w:r>
    </w:p>
    <w:p w14:paraId="520E4D87" w14:textId="7BE6CB03" w:rsidR="00E703DB" w:rsidRPr="00E703DB" w:rsidRDefault="005467AB" w:rsidP="00E703DB">
      <w:pPr>
        <w:autoSpaceDE w:val="0"/>
        <w:autoSpaceDN w:val="0"/>
        <w:adjustRightInd w:val="0"/>
        <w:spacing w:after="0" w:line="360" w:lineRule="auto"/>
        <w:rPr>
          <w:rFonts w:ascii="Times New Roman" w:hAnsi="Times New Roman" w:cs="Times New Roman"/>
          <w:sz w:val="20"/>
          <w:szCs w:val="20"/>
        </w:rPr>
      </w:pPr>
      <w:r w:rsidRPr="0011264C">
        <w:rPr>
          <w:rFonts w:ascii="Times New Roman" w:hAnsi="Times New Roman" w:cs="Times New Roman"/>
          <w:sz w:val="20"/>
          <w:szCs w:val="20"/>
        </w:rPr>
        <w:t>On an annual basis, all supervisory and caregiver personnel, shall attend ten (10) clock hours of training which is task-focused in early childhood education or child development or subjects relating to job assignment and is offered by an accredited college, university or vocational program or other Department-approved source.</w:t>
      </w:r>
    </w:p>
    <w:p w14:paraId="2EF61E80" w14:textId="77777777" w:rsidR="00E703DB" w:rsidRDefault="00E703DB" w:rsidP="00AD114A">
      <w:pPr>
        <w:pStyle w:val="Heading1"/>
        <w:spacing w:before="0" w:after="100" w:afterAutospacing="1" w:line="240" w:lineRule="auto"/>
        <w:rPr>
          <w:rFonts w:cs="Times New Roman"/>
          <w:sz w:val="20"/>
          <w:szCs w:val="20"/>
        </w:rPr>
      </w:pPr>
    </w:p>
    <w:p w14:paraId="58C83B7D" w14:textId="35434465" w:rsidR="004E1FFB" w:rsidRPr="001C0172" w:rsidRDefault="00E703DB" w:rsidP="00AD114A">
      <w:pPr>
        <w:pStyle w:val="Heading1"/>
        <w:spacing w:before="0" w:after="100" w:afterAutospacing="1" w:line="240" w:lineRule="auto"/>
        <w:rPr>
          <w:rFonts w:cs="Times New Roman"/>
          <w:sz w:val="20"/>
          <w:szCs w:val="20"/>
        </w:rPr>
      </w:pPr>
      <w:bookmarkStart w:id="18" w:name="_Toc482891111"/>
      <w:r>
        <w:rPr>
          <w:rFonts w:cs="Times New Roman"/>
          <w:sz w:val="20"/>
          <w:szCs w:val="20"/>
        </w:rPr>
        <w:t xml:space="preserve">Q. </w:t>
      </w:r>
      <w:r w:rsidR="004E1FFB" w:rsidRPr="001C0172">
        <w:rPr>
          <w:rFonts w:cs="Times New Roman"/>
          <w:sz w:val="20"/>
          <w:szCs w:val="20"/>
        </w:rPr>
        <w:t xml:space="preserve"> Swimming Poo</w:t>
      </w:r>
      <w:r w:rsidR="002E2B76" w:rsidRPr="001C0172">
        <w:rPr>
          <w:rFonts w:cs="Times New Roman"/>
          <w:sz w:val="20"/>
          <w:szCs w:val="20"/>
        </w:rPr>
        <w:t>ls and Water-related Activities</w:t>
      </w:r>
      <w:bookmarkEnd w:id="18"/>
    </w:p>
    <w:p w14:paraId="463CFB7B" w14:textId="3454CC06" w:rsidR="004E1FFB" w:rsidRPr="001C0172" w:rsidRDefault="004E1FFB" w:rsidP="00AD114A">
      <w:pPr>
        <w:autoSpaceDE w:val="0"/>
        <w:autoSpaceDN w:val="0"/>
        <w:adjustRightInd w:val="0"/>
        <w:spacing w:after="100" w:afterAutospacing="1" w:line="240" w:lineRule="auto"/>
        <w:rPr>
          <w:rFonts w:ascii="Times New Roman" w:hAnsi="Times New Roman" w:cs="Times New Roman"/>
          <w:sz w:val="20"/>
          <w:szCs w:val="20"/>
        </w:rPr>
      </w:pPr>
      <w:r w:rsidRPr="00E703DB">
        <w:rPr>
          <w:rFonts w:ascii="Times New Roman" w:hAnsi="Times New Roman" w:cs="Times New Roman"/>
          <w:i/>
          <w:sz w:val="20"/>
          <w:szCs w:val="20"/>
        </w:rPr>
        <w:t>Accessibility of Pools</w:t>
      </w:r>
      <w:r w:rsidRPr="001C0172">
        <w:rPr>
          <w:rFonts w:ascii="Times New Roman" w:hAnsi="Times New Roman" w:cs="Times New Roman"/>
          <w:sz w:val="20"/>
          <w:szCs w:val="20"/>
        </w:rPr>
        <w:t>. All swimming and wading</w:t>
      </w:r>
      <w:r w:rsidR="00D91A13" w:rsidRPr="001C0172">
        <w:rPr>
          <w:rFonts w:ascii="Times New Roman" w:hAnsi="Times New Roman" w:cs="Times New Roman"/>
          <w:sz w:val="20"/>
          <w:szCs w:val="20"/>
        </w:rPr>
        <w:t xml:space="preserve"> pools shall be</w:t>
      </w:r>
      <w:r w:rsidR="00E703DB">
        <w:rPr>
          <w:rFonts w:ascii="Times New Roman" w:hAnsi="Times New Roman" w:cs="Times New Roman"/>
          <w:sz w:val="20"/>
          <w:szCs w:val="20"/>
        </w:rPr>
        <w:t xml:space="preserve"> adequately fenced and</w:t>
      </w:r>
      <w:r w:rsidR="00D91A13" w:rsidRPr="001C0172">
        <w:rPr>
          <w:rFonts w:ascii="Times New Roman" w:hAnsi="Times New Roman" w:cs="Times New Roman"/>
          <w:sz w:val="20"/>
          <w:szCs w:val="20"/>
        </w:rPr>
        <w:t xml:space="preserve"> inaccessible to </w:t>
      </w:r>
      <w:r w:rsidRPr="001C0172">
        <w:rPr>
          <w:rFonts w:ascii="Times New Roman" w:hAnsi="Times New Roman" w:cs="Times New Roman"/>
          <w:sz w:val="20"/>
          <w:szCs w:val="20"/>
        </w:rPr>
        <w:t>children except during supervised activities.</w:t>
      </w:r>
    </w:p>
    <w:p w14:paraId="09AEC93E" w14:textId="3423C996" w:rsidR="004E1FFB" w:rsidRPr="001C0172" w:rsidRDefault="004E1FFB" w:rsidP="00AD114A">
      <w:pPr>
        <w:autoSpaceDE w:val="0"/>
        <w:autoSpaceDN w:val="0"/>
        <w:adjustRightInd w:val="0"/>
        <w:spacing w:after="100" w:afterAutospacing="1" w:line="240" w:lineRule="auto"/>
        <w:rPr>
          <w:rFonts w:ascii="Times New Roman" w:hAnsi="Times New Roman" w:cs="Times New Roman"/>
          <w:sz w:val="20"/>
          <w:szCs w:val="20"/>
        </w:rPr>
      </w:pPr>
      <w:r w:rsidRPr="00E703DB">
        <w:rPr>
          <w:rFonts w:ascii="Times New Roman" w:hAnsi="Times New Roman" w:cs="Times New Roman"/>
          <w:i/>
          <w:sz w:val="20"/>
          <w:szCs w:val="20"/>
        </w:rPr>
        <w:t>Supervision of Children in Water Over Two (2) Feet Deep</w:t>
      </w:r>
      <w:r w:rsidRPr="001C0172">
        <w:rPr>
          <w:rFonts w:ascii="Times New Roman" w:hAnsi="Times New Roman" w:cs="Times New Roman"/>
          <w:sz w:val="20"/>
          <w:szCs w:val="20"/>
        </w:rPr>
        <w:t>. For water-rela</w:t>
      </w:r>
      <w:r w:rsidR="00537EF6" w:rsidRPr="001C0172">
        <w:rPr>
          <w:rFonts w:ascii="Times New Roman" w:hAnsi="Times New Roman" w:cs="Times New Roman"/>
          <w:sz w:val="20"/>
          <w:szCs w:val="20"/>
        </w:rPr>
        <w:t xml:space="preserve">ted activity </w:t>
      </w:r>
      <w:r w:rsidRPr="001C0172">
        <w:rPr>
          <w:rFonts w:ascii="Times New Roman" w:hAnsi="Times New Roman" w:cs="Times New Roman"/>
          <w:sz w:val="20"/>
          <w:szCs w:val="20"/>
        </w:rPr>
        <w:t>(</w:t>
      </w:r>
      <w:r w:rsidR="00D91A13" w:rsidRPr="001C0172">
        <w:rPr>
          <w:rFonts w:ascii="Times New Roman" w:hAnsi="Times New Roman" w:cs="Times New Roman"/>
          <w:sz w:val="20"/>
          <w:szCs w:val="20"/>
        </w:rPr>
        <w:t>such as swimming, fishing, boat</w:t>
      </w:r>
      <w:r w:rsidRPr="001C0172">
        <w:rPr>
          <w:rFonts w:ascii="Times New Roman" w:hAnsi="Times New Roman" w:cs="Times New Roman"/>
          <w:sz w:val="20"/>
          <w:szCs w:val="20"/>
        </w:rPr>
        <w:t>ing or wading) i</w:t>
      </w:r>
      <w:r w:rsidR="00D91A13" w:rsidRPr="001C0172">
        <w:rPr>
          <w:rFonts w:ascii="Times New Roman" w:hAnsi="Times New Roman" w:cs="Times New Roman"/>
          <w:sz w:val="20"/>
          <w:szCs w:val="20"/>
        </w:rPr>
        <w:t xml:space="preserve">n water over two (2) feet deep, </w:t>
      </w:r>
      <w:r w:rsidRPr="001C0172">
        <w:rPr>
          <w:rFonts w:ascii="Times New Roman" w:hAnsi="Times New Roman" w:cs="Times New Roman"/>
          <w:sz w:val="20"/>
          <w:szCs w:val="20"/>
        </w:rPr>
        <w:t>continuous supervision of children must be provided as follows:</w:t>
      </w:r>
    </w:p>
    <w:p w14:paraId="547B24D9" w14:textId="77777777" w:rsidR="004E1FFB" w:rsidRPr="001C0172" w:rsidRDefault="004E1FFB" w:rsidP="00AD114A">
      <w:pPr>
        <w:autoSpaceDE w:val="0"/>
        <w:autoSpaceDN w:val="0"/>
        <w:adjustRightInd w:val="0"/>
        <w:spacing w:after="100" w:afterAutospacing="1" w:line="240" w:lineRule="auto"/>
        <w:ind w:left="720" w:firstLine="720"/>
        <w:rPr>
          <w:rFonts w:ascii="Times New Roman" w:hAnsi="Times New Roman" w:cs="Times New Roman"/>
          <w:sz w:val="20"/>
          <w:szCs w:val="20"/>
        </w:rPr>
      </w:pPr>
      <w:r w:rsidRPr="001C0172">
        <w:rPr>
          <w:rFonts w:ascii="Times New Roman" w:hAnsi="Times New Roman" w:cs="Times New Roman"/>
          <w:sz w:val="20"/>
          <w:szCs w:val="20"/>
        </w:rPr>
        <w:t xml:space="preserve">Ages of Children </w:t>
      </w:r>
      <w:r w:rsidR="00D91A13" w:rsidRPr="001C0172">
        <w:rPr>
          <w:rFonts w:ascii="Times New Roman" w:hAnsi="Times New Roman" w:cs="Times New Roman"/>
          <w:sz w:val="20"/>
          <w:szCs w:val="20"/>
        </w:rPr>
        <w:tab/>
      </w:r>
      <w:r w:rsidR="00D91A13" w:rsidRPr="001C0172">
        <w:rPr>
          <w:rFonts w:ascii="Times New Roman" w:hAnsi="Times New Roman" w:cs="Times New Roman"/>
          <w:sz w:val="20"/>
          <w:szCs w:val="20"/>
        </w:rPr>
        <w:tab/>
      </w:r>
      <w:r w:rsidR="00D91A13" w:rsidRPr="001C0172">
        <w:rPr>
          <w:rFonts w:ascii="Times New Roman" w:hAnsi="Times New Roman" w:cs="Times New Roman"/>
          <w:sz w:val="20"/>
          <w:szCs w:val="20"/>
        </w:rPr>
        <w:tab/>
      </w:r>
      <w:proofErr w:type="spellStart"/>
      <w:proofErr w:type="gramStart"/>
      <w:r w:rsidRPr="001C0172">
        <w:rPr>
          <w:rFonts w:ascii="Times New Roman" w:hAnsi="Times New Roman" w:cs="Times New Roman"/>
          <w:sz w:val="20"/>
          <w:szCs w:val="20"/>
        </w:rPr>
        <w:t>Staff:Child</w:t>
      </w:r>
      <w:proofErr w:type="spellEnd"/>
      <w:proofErr w:type="gramEnd"/>
      <w:r w:rsidRPr="001C0172">
        <w:rPr>
          <w:rFonts w:ascii="Times New Roman" w:hAnsi="Times New Roman" w:cs="Times New Roman"/>
          <w:sz w:val="20"/>
          <w:szCs w:val="20"/>
        </w:rPr>
        <w:t xml:space="preserve"> Ratio*</w:t>
      </w:r>
    </w:p>
    <w:p w14:paraId="522F12C4" w14:textId="06F33275"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Under two and one-half (2 1/2) yrs. </w:t>
      </w:r>
      <w:r w:rsidR="00D91A13" w:rsidRPr="001C0172">
        <w:rPr>
          <w:rFonts w:ascii="Times New Roman" w:hAnsi="Times New Roman" w:cs="Times New Roman"/>
          <w:sz w:val="20"/>
          <w:szCs w:val="20"/>
        </w:rPr>
        <w:tab/>
      </w:r>
      <w:r w:rsidR="00D91A13" w:rsidRPr="001C0172">
        <w:rPr>
          <w:rFonts w:ascii="Times New Roman" w:hAnsi="Times New Roman" w:cs="Times New Roman"/>
          <w:sz w:val="20"/>
          <w:szCs w:val="20"/>
        </w:rPr>
        <w:tab/>
      </w:r>
      <w:r w:rsidRPr="001C0172">
        <w:rPr>
          <w:rFonts w:ascii="Times New Roman" w:hAnsi="Times New Roman" w:cs="Times New Roman"/>
          <w:sz w:val="20"/>
          <w:szCs w:val="20"/>
        </w:rPr>
        <w:t>1:2</w:t>
      </w:r>
    </w:p>
    <w:p w14:paraId="74482116" w14:textId="77777777"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Two </w:t>
      </w:r>
      <w:r w:rsidR="00D91A13" w:rsidRPr="001C0172">
        <w:rPr>
          <w:rFonts w:ascii="Times New Roman" w:hAnsi="Times New Roman" w:cs="Times New Roman"/>
          <w:sz w:val="20"/>
          <w:szCs w:val="20"/>
        </w:rPr>
        <w:t>and one-half (2 1/2) to four (4) yrs.</w:t>
      </w:r>
      <w:r w:rsidR="00D91A13" w:rsidRPr="001C0172">
        <w:rPr>
          <w:rFonts w:ascii="Times New Roman" w:hAnsi="Times New Roman" w:cs="Times New Roman"/>
          <w:sz w:val="20"/>
          <w:szCs w:val="20"/>
        </w:rPr>
        <w:tab/>
      </w:r>
      <w:r w:rsidR="00D91A13" w:rsidRPr="001C0172">
        <w:rPr>
          <w:rFonts w:ascii="Times New Roman" w:hAnsi="Times New Roman" w:cs="Times New Roman"/>
          <w:sz w:val="20"/>
          <w:szCs w:val="20"/>
        </w:rPr>
        <w:tab/>
      </w:r>
      <w:r w:rsidRPr="001C0172">
        <w:rPr>
          <w:rFonts w:ascii="Times New Roman" w:hAnsi="Times New Roman" w:cs="Times New Roman"/>
          <w:sz w:val="20"/>
          <w:szCs w:val="20"/>
        </w:rPr>
        <w:t>1:5</w:t>
      </w:r>
    </w:p>
    <w:p w14:paraId="059D680E" w14:textId="77777777" w:rsidR="00D346D4"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Four (4) yrs. and older who cannot</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t>1:6</w:t>
      </w:r>
    </w:p>
    <w:p w14:paraId="02AD9730" w14:textId="77777777" w:rsidR="004E1FFB"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swim </w:t>
      </w:r>
      <w:proofErr w:type="gramStart"/>
      <w:r w:rsidRPr="001C0172">
        <w:rPr>
          <w:rFonts w:ascii="Times New Roman" w:hAnsi="Times New Roman" w:cs="Times New Roman"/>
          <w:sz w:val="20"/>
          <w:szCs w:val="20"/>
        </w:rPr>
        <w:t>a distance of fifteen</w:t>
      </w:r>
      <w:proofErr w:type="gramEnd"/>
      <w:r w:rsidRPr="001C0172">
        <w:rPr>
          <w:rFonts w:ascii="Times New Roman" w:hAnsi="Times New Roman" w:cs="Times New Roman"/>
          <w:sz w:val="20"/>
          <w:szCs w:val="20"/>
        </w:rPr>
        <w:t xml:space="preserve"> (15) yards</w:t>
      </w:r>
    </w:p>
    <w:p w14:paraId="588DC575" w14:textId="77777777" w:rsidR="004E1FFB"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unassisted **</w:t>
      </w:r>
    </w:p>
    <w:p w14:paraId="3DF5A820" w14:textId="77777777" w:rsidR="00537EF6" w:rsidRPr="001C0172" w:rsidRDefault="00537EF6" w:rsidP="00AD114A">
      <w:pPr>
        <w:autoSpaceDE w:val="0"/>
        <w:autoSpaceDN w:val="0"/>
        <w:adjustRightInd w:val="0"/>
        <w:spacing w:after="100" w:afterAutospacing="1" w:line="240" w:lineRule="auto"/>
        <w:ind w:firstLine="720"/>
        <w:rPr>
          <w:rFonts w:ascii="Times New Roman" w:hAnsi="Times New Roman" w:cs="Times New Roman"/>
          <w:sz w:val="20"/>
          <w:szCs w:val="20"/>
        </w:rPr>
      </w:pPr>
    </w:p>
    <w:p w14:paraId="25C0B084" w14:textId="77777777" w:rsidR="004E1FFB"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Four (4) yrs. and older who can swim a</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t>1:15</w:t>
      </w:r>
    </w:p>
    <w:p w14:paraId="6C407278" w14:textId="77777777" w:rsidR="004E1FFB"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distance of fifteen (15) yards</w:t>
      </w:r>
    </w:p>
    <w:p w14:paraId="7F746079" w14:textId="77777777" w:rsidR="004E1FFB"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unassisted **</w:t>
      </w:r>
    </w:p>
    <w:p w14:paraId="702BF9CD" w14:textId="77777777" w:rsidR="00537EF6" w:rsidRPr="001C0172" w:rsidRDefault="00537EF6" w:rsidP="00AD114A">
      <w:pPr>
        <w:autoSpaceDE w:val="0"/>
        <w:autoSpaceDN w:val="0"/>
        <w:adjustRightInd w:val="0"/>
        <w:spacing w:after="100" w:afterAutospacing="1" w:line="240" w:lineRule="auto"/>
        <w:rPr>
          <w:rFonts w:ascii="Times New Roman" w:hAnsi="Times New Roman" w:cs="Times New Roman"/>
          <w:sz w:val="20"/>
          <w:szCs w:val="20"/>
        </w:rPr>
      </w:pPr>
    </w:p>
    <w:p w14:paraId="310CB7E3" w14:textId="478E5DD1" w:rsidR="004E1FFB" w:rsidRPr="001C0172" w:rsidRDefault="004E1FFB"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At least one person must have current evidence of </w:t>
      </w:r>
      <w:r w:rsidR="00D346D4" w:rsidRPr="001C0172">
        <w:rPr>
          <w:rFonts w:ascii="Times New Roman" w:hAnsi="Times New Roman" w:cs="Times New Roman"/>
          <w:sz w:val="20"/>
          <w:szCs w:val="20"/>
        </w:rPr>
        <w:t xml:space="preserve">having completed successfully a </w:t>
      </w:r>
      <w:r w:rsidRPr="001C0172">
        <w:rPr>
          <w:rFonts w:ascii="Times New Roman" w:hAnsi="Times New Roman" w:cs="Times New Roman"/>
          <w:sz w:val="20"/>
          <w:szCs w:val="20"/>
        </w:rPr>
        <w:t>training program in lifeguarding offered by a water-saf</w:t>
      </w:r>
      <w:r w:rsidR="00D346D4" w:rsidRPr="001C0172">
        <w:rPr>
          <w:rFonts w:ascii="Times New Roman" w:hAnsi="Times New Roman" w:cs="Times New Roman"/>
          <w:sz w:val="20"/>
          <w:szCs w:val="20"/>
        </w:rPr>
        <w:t xml:space="preserve">ety instructor certified by the </w:t>
      </w:r>
      <w:r w:rsidRPr="001C0172">
        <w:rPr>
          <w:rFonts w:ascii="Times New Roman" w:hAnsi="Times New Roman" w:cs="Times New Roman"/>
          <w:sz w:val="20"/>
          <w:szCs w:val="20"/>
        </w:rPr>
        <w:t>American Red Cross or YMCA or YWCA or other rec</w:t>
      </w:r>
      <w:r w:rsidR="00D346D4" w:rsidRPr="001C0172">
        <w:rPr>
          <w:rFonts w:ascii="Times New Roman" w:hAnsi="Times New Roman" w:cs="Times New Roman"/>
          <w:sz w:val="20"/>
          <w:szCs w:val="20"/>
        </w:rPr>
        <w:t xml:space="preserve">ognized standard-setting agency </w:t>
      </w:r>
      <w:r w:rsidRPr="001C0172">
        <w:rPr>
          <w:rFonts w:ascii="Times New Roman" w:hAnsi="Times New Roman" w:cs="Times New Roman"/>
          <w:sz w:val="20"/>
          <w:szCs w:val="20"/>
        </w:rPr>
        <w:t xml:space="preserve">for water safety instruction. Such person may be a </w:t>
      </w:r>
      <w:r w:rsidR="00E703DB">
        <w:rPr>
          <w:rFonts w:ascii="Times New Roman" w:hAnsi="Times New Roman" w:cs="Times New Roman"/>
          <w:color w:val="000000"/>
          <w:sz w:val="20"/>
          <w:szCs w:val="20"/>
        </w:rPr>
        <w:t>program s</w:t>
      </w:r>
      <w:r w:rsidR="00807617" w:rsidRPr="001C0172">
        <w:rPr>
          <w:rFonts w:ascii="Times New Roman" w:hAnsi="Times New Roman" w:cs="Times New Roman"/>
          <w:color w:val="000000"/>
          <w:sz w:val="20"/>
          <w:szCs w:val="20"/>
        </w:rPr>
        <w:t>taff</w:t>
      </w:r>
      <w:r w:rsidR="00D346D4" w:rsidRPr="001C0172">
        <w:rPr>
          <w:rFonts w:ascii="Times New Roman" w:hAnsi="Times New Roman" w:cs="Times New Roman"/>
          <w:sz w:val="20"/>
          <w:szCs w:val="20"/>
        </w:rPr>
        <w:t xml:space="preserve"> member or an employee of </w:t>
      </w:r>
      <w:r w:rsidRPr="001C0172">
        <w:rPr>
          <w:rFonts w:ascii="Times New Roman" w:hAnsi="Times New Roman" w:cs="Times New Roman"/>
          <w:sz w:val="20"/>
          <w:szCs w:val="20"/>
        </w:rPr>
        <w:t>a water facility (e.g., local swimming pool).</w:t>
      </w:r>
    </w:p>
    <w:p w14:paraId="4FF73A0F" w14:textId="0E043E2B" w:rsidR="00E703DB" w:rsidRPr="001C0172" w:rsidRDefault="004E1FFB" w:rsidP="00E703DB">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In lieu of requiring each child to take a swimming test</w:t>
      </w:r>
      <w:r w:rsidR="00D346D4" w:rsidRPr="001C0172">
        <w:rPr>
          <w:rFonts w:ascii="Times New Roman" w:hAnsi="Times New Roman" w:cs="Times New Roman"/>
          <w:sz w:val="20"/>
          <w:szCs w:val="20"/>
        </w:rPr>
        <w:t xml:space="preserve"> to determine whether the child </w:t>
      </w:r>
      <w:r w:rsidRPr="001C0172">
        <w:rPr>
          <w:rFonts w:ascii="Times New Roman" w:hAnsi="Times New Roman" w:cs="Times New Roman"/>
          <w:sz w:val="20"/>
          <w:szCs w:val="20"/>
        </w:rPr>
        <w:t xml:space="preserve">can swim </w:t>
      </w:r>
      <w:proofErr w:type="gramStart"/>
      <w:r w:rsidRPr="001C0172">
        <w:rPr>
          <w:rFonts w:ascii="Times New Roman" w:hAnsi="Times New Roman" w:cs="Times New Roman"/>
          <w:sz w:val="20"/>
          <w:szCs w:val="20"/>
        </w:rPr>
        <w:t>a distance of fifteen</w:t>
      </w:r>
      <w:proofErr w:type="gramEnd"/>
      <w:r w:rsidRPr="001C0172">
        <w:rPr>
          <w:rFonts w:ascii="Times New Roman" w:hAnsi="Times New Roman" w:cs="Times New Roman"/>
          <w:sz w:val="20"/>
          <w:szCs w:val="20"/>
        </w:rPr>
        <w:t xml:space="preserve"> (15) yards unassisted, </w:t>
      </w:r>
      <w:r w:rsidR="00E703DB">
        <w:rPr>
          <w:rFonts w:ascii="Times New Roman" w:hAnsi="Times New Roman" w:cs="Times New Roman"/>
          <w:color w:val="000000"/>
          <w:sz w:val="20"/>
          <w:szCs w:val="20"/>
        </w:rPr>
        <w:t>program staff</w:t>
      </w:r>
      <w:r w:rsidR="00D346D4" w:rsidRPr="001C0172">
        <w:rPr>
          <w:rFonts w:ascii="Times New Roman" w:hAnsi="Times New Roman" w:cs="Times New Roman"/>
          <w:sz w:val="20"/>
          <w:szCs w:val="20"/>
        </w:rPr>
        <w:t xml:space="preserve"> m</w:t>
      </w:r>
      <w:r w:rsidR="006B051F" w:rsidRPr="001C0172">
        <w:rPr>
          <w:rFonts w:ascii="Times New Roman" w:hAnsi="Times New Roman" w:cs="Times New Roman"/>
          <w:sz w:val="20"/>
          <w:szCs w:val="20"/>
        </w:rPr>
        <w:t>a</w:t>
      </w:r>
      <w:r w:rsidR="00D346D4" w:rsidRPr="001C0172">
        <w:rPr>
          <w:rFonts w:ascii="Times New Roman" w:hAnsi="Times New Roman" w:cs="Times New Roman"/>
          <w:sz w:val="20"/>
          <w:szCs w:val="20"/>
        </w:rPr>
        <w:t xml:space="preserve">y accept copies of </w:t>
      </w:r>
      <w:r w:rsidRPr="001C0172">
        <w:rPr>
          <w:rFonts w:ascii="Times New Roman" w:hAnsi="Times New Roman" w:cs="Times New Roman"/>
          <w:sz w:val="20"/>
          <w:szCs w:val="20"/>
        </w:rPr>
        <w:t>certificates or cards from a recognized water-safety instru</w:t>
      </w:r>
      <w:r w:rsidR="00D346D4" w:rsidRPr="001C0172">
        <w:rPr>
          <w:rFonts w:ascii="Times New Roman" w:hAnsi="Times New Roman" w:cs="Times New Roman"/>
          <w:sz w:val="20"/>
          <w:szCs w:val="20"/>
        </w:rPr>
        <w:t xml:space="preserve">ction organization showing that </w:t>
      </w:r>
      <w:r w:rsidRPr="001C0172">
        <w:rPr>
          <w:rFonts w:ascii="Times New Roman" w:hAnsi="Times New Roman" w:cs="Times New Roman"/>
          <w:sz w:val="20"/>
          <w:szCs w:val="20"/>
        </w:rPr>
        <w:t>the child has successfully completed a swimming class w</w:t>
      </w:r>
      <w:r w:rsidR="00D346D4" w:rsidRPr="001C0172">
        <w:rPr>
          <w:rFonts w:ascii="Times New Roman" w:hAnsi="Times New Roman" w:cs="Times New Roman"/>
          <w:sz w:val="20"/>
          <w:szCs w:val="20"/>
        </w:rPr>
        <w:t xml:space="preserve">hich required the child to swim </w:t>
      </w:r>
      <w:r w:rsidRPr="001C0172">
        <w:rPr>
          <w:rFonts w:ascii="Times New Roman" w:hAnsi="Times New Roman" w:cs="Times New Roman"/>
          <w:sz w:val="20"/>
          <w:szCs w:val="20"/>
        </w:rPr>
        <w:t xml:space="preserve">a distance </w:t>
      </w:r>
    </w:p>
    <w:p w14:paraId="5A7B2CEF" w14:textId="603699BB" w:rsidR="004E1FFB" w:rsidRPr="001C0172" w:rsidRDefault="004E1FFB" w:rsidP="00AD114A">
      <w:pPr>
        <w:autoSpaceDE w:val="0"/>
        <w:autoSpaceDN w:val="0"/>
        <w:adjustRightInd w:val="0"/>
        <w:spacing w:after="100" w:afterAutospacing="1" w:line="240" w:lineRule="auto"/>
        <w:rPr>
          <w:rFonts w:ascii="Times New Roman" w:hAnsi="Times New Roman" w:cs="Times New Roman"/>
          <w:sz w:val="20"/>
          <w:szCs w:val="20"/>
        </w:rPr>
      </w:pPr>
      <w:r w:rsidRPr="00E703DB">
        <w:rPr>
          <w:rFonts w:ascii="Times New Roman" w:hAnsi="Times New Roman" w:cs="Times New Roman"/>
          <w:i/>
          <w:sz w:val="20"/>
          <w:szCs w:val="20"/>
        </w:rPr>
        <w:t>Supervision of Children in Water Less than Two (</w:t>
      </w:r>
      <w:r w:rsidR="00D346D4" w:rsidRPr="00E703DB">
        <w:rPr>
          <w:rFonts w:ascii="Times New Roman" w:hAnsi="Times New Roman" w:cs="Times New Roman"/>
          <w:i/>
          <w:sz w:val="20"/>
          <w:szCs w:val="20"/>
        </w:rPr>
        <w:t>2) Feet Deep</w:t>
      </w:r>
      <w:r w:rsidR="00D346D4" w:rsidRPr="001C0172">
        <w:rPr>
          <w:rFonts w:ascii="Times New Roman" w:hAnsi="Times New Roman" w:cs="Times New Roman"/>
          <w:sz w:val="20"/>
          <w:szCs w:val="20"/>
        </w:rPr>
        <w:t xml:space="preserve">. For water-related </w:t>
      </w:r>
      <w:r w:rsidRPr="001C0172">
        <w:rPr>
          <w:rFonts w:ascii="Times New Roman" w:hAnsi="Times New Roman" w:cs="Times New Roman"/>
          <w:sz w:val="20"/>
          <w:szCs w:val="20"/>
        </w:rPr>
        <w:t xml:space="preserve">activity (such as swimming, fishing, boating or wading) </w:t>
      </w:r>
      <w:r w:rsidR="00D346D4" w:rsidRPr="001C0172">
        <w:rPr>
          <w:rFonts w:ascii="Times New Roman" w:hAnsi="Times New Roman" w:cs="Times New Roman"/>
          <w:sz w:val="20"/>
          <w:szCs w:val="20"/>
        </w:rPr>
        <w:t xml:space="preserve">in water less than two (2) feet </w:t>
      </w:r>
      <w:r w:rsidRPr="001C0172">
        <w:rPr>
          <w:rFonts w:ascii="Times New Roman" w:hAnsi="Times New Roman" w:cs="Times New Roman"/>
          <w:sz w:val="20"/>
          <w:szCs w:val="20"/>
        </w:rPr>
        <w:t>deep (such as a wading pool), continuous supervision must be provided in</w:t>
      </w:r>
      <w:r w:rsidR="00D346D4" w:rsidRPr="001C0172">
        <w:rPr>
          <w:rFonts w:ascii="Times New Roman" w:hAnsi="Times New Roman" w:cs="Times New Roman"/>
          <w:sz w:val="20"/>
          <w:szCs w:val="20"/>
        </w:rPr>
        <w:t xml:space="preserve"> accordance </w:t>
      </w:r>
      <w:r w:rsidRPr="001C0172">
        <w:rPr>
          <w:rFonts w:ascii="Times New Roman" w:hAnsi="Times New Roman" w:cs="Times New Roman"/>
          <w:sz w:val="20"/>
          <w:szCs w:val="20"/>
        </w:rPr>
        <w:t xml:space="preserve">with normal </w:t>
      </w:r>
      <w:proofErr w:type="spellStart"/>
      <w:r w:rsidR="001A60CA" w:rsidRPr="001C0172">
        <w:rPr>
          <w:rFonts w:ascii="Times New Roman" w:eastAsia="Times New Roman" w:hAnsi="Times New Roman" w:cs="Times New Roman"/>
          <w:sz w:val="20"/>
          <w:szCs w:val="20"/>
        </w:rPr>
        <w:t>Staff</w:t>
      </w:r>
      <w:r w:rsidRPr="001C0172">
        <w:rPr>
          <w:rFonts w:ascii="Times New Roman" w:hAnsi="Times New Roman" w:cs="Times New Roman"/>
          <w:sz w:val="20"/>
          <w:szCs w:val="20"/>
        </w:rPr>
        <w:t>:child</w:t>
      </w:r>
      <w:proofErr w:type="spellEnd"/>
      <w:r w:rsidRPr="001C0172">
        <w:rPr>
          <w:rFonts w:ascii="Times New Roman" w:hAnsi="Times New Roman" w:cs="Times New Roman"/>
          <w:sz w:val="20"/>
          <w:szCs w:val="20"/>
        </w:rPr>
        <w:t xml:space="preserve"> ratios which are as follows:</w:t>
      </w:r>
    </w:p>
    <w:p w14:paraId="07C24593" w14:textId="69652294" w:rsidR="00D346D4" w:rsidRPr="001C0172" w:rsidRDefault="00D346D4" w:rsidP="00AD114A">
      <w:pPr>
        <w:autoSpaceDE w:val="0"/>
        <w:autoSpaceDN w:val="0"/>
        <w:adjustRightInd w:val="0"/>
        <w:spacing w:after="100" w:afterAutospacing="1" w:line="240" w:lineRule="auto"/>
        <w:ind w:left="720" w:firstLine="720"/>
        <w:rPr>
          <w:rFonts w:ascii="Times New Roman" w:hAnsi="Times New Roman" w:cs="Times New Roman"/>
          <w:sz w:val="20"/>
          <w:szCs w:val="20"/>
        </w:rPr>
      </w:pPr>
      <w:r w:rsidRPr="001C0172">
        <w:rPr>
          <w:rFonts w:ascii="Times New Roman" w:hAnsi="Times New Roman" w:cs="Times New Roman"/>
          <w:sz w:val="20"/>
          <w:szCs w:val="20"/>
        </w:rPr>
        <w:t xml:space="preserve">Ages of Children </w:t>
      </w:r>
      <w:r w:rsidRPr="001C0172">
        <w:rPr>
          <w:rFonts w:ascii="Times New Roman" w:hAnsi="Times New Roman" w:cs="Times New Roman"/>
          <w:sz w:val="20"/>
          <w:szCs w:val="20"/>
        </w:rPr>
        <w:tab/>
      </w:r>
      <w:r w:rsidRPr="001C0172">
        <w:rPr>
          <w:rFonts w:ascii="Times New Roman" w:hAnsi="Times New Roman" w:cs="Times New Roman"/>
          <w:sz w:val="20"/>
          <w:szCs w:val="20"/>
        </w:rPr>
        <w:tab/>
      </w:r>
      <w:r w:rsidRPr="001C0172">
        <w:rPr>
          <w:rFonts w:ascii="Times New Roman" w:hAnsi="Times New Roman" w:cs="Times New Roman"/>
          <w:sz w:val="20"/>
          <w:szCs w:val="20"/>
        </w:rPr>
        <w:tab/>
      </w:r>
      <w:r w:rsidR="006269A7">
        <w:rPr>
          <w:rFonts w:ascii="Times New Roman" w:hAnsi="Times New Roman" w:cs="Times New Roman"/>
          <w:sz w:val="20"/>
          <w:szCs w:val="20"/>
        </w:rPr>
        <w:tab/>
      </w:r>
      <w:r w:rsidR="006269A7">
        <w:rPr>
          <w:rFonts w:ascii="Times New Roman" w:hAnsi="Times New Roman" w:cs="Times New Roman"/>
          <w:sz w:val="20"/>
          <w:szCs w:val="20"/>
        </w:rPr>
        <w:tab/>
      </w:r>
      <w:proofErr w:type="spellStart"/>
      <w:proofErr w:type="gramStart"/>
      <w:r w:rsidRPr="001C0172">
        <w:rPr>
          <w:rFonts w:ascii="Times New Roman" w:hAnsi="Times New Roman" w:cs="Times New Roman"/>
          <w:sz w:val="20"/>
          <w:szCs w:val="20"/>
        </w:rPr>
        <w:t>Staff:Child</w:t>
      </w:r>
      <w:proofErr w:type="spellEnd"/>
      <w:proofErr w:type="gramEnd"/>
      <w:r w:rsidRPr="001C0172">
        <w:rPr>
          <w:rFonts w:ascii="Times New Roman" w:hAnsi="Times New Roman" w:cs="Times New Roman"/>
          <w:sz w:val="20"/>
          <w:szCs w:val="20"/>
        </w:rPr>
        <w:t xml:space="preserve"> Ratio*</w:t>
      </w:r>
    </w:p>
    <w:p w14:paraId="1D5FEE3B" w14:textId="67EC77B5" w:rsidR="00D346D4" w:rsidRPr="001C0172" w:rsidRDefault="004E1FFB"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Infants less than one (1) year</w:t>
      </w:r>
      <w:r w:rsidR="00D346D4" w:rsidRPr="001C0172">
        <w:rPr>
          <w:rFonts w:ascii="Times New Roman" w:hAnsi="Times New Roman" w:cs="Times New Roman"/>
          <w:sz w:val="20"/>
          <w:szCs w:val="20"/>
        </w:rPr>
        <w:t xml:space="preserve"> </w:t>
      </w:r>
      <w:r w:rsidRPr="001C0172">
        <w:rPr>
          <w:rFonts w:ascii="Times New Roman" w:hAnsi="Times New Roman" w:cs="Times New Roman"/>
          <w:sz w:val="20"/>
          <w:szCs w:val="20"/>
        </w:rPr>
        <w:t xml:space="preserve">old or </w:t>
      </w:r>
      <w:r w:rsidR="00D346D4" w:rsidRPr="001C0172">
        <w:rPr>
          <w:rFonts w:ascii="Times New Roman" w:hAnsi="Times New Roman" w:cs="Times New Roman"/>
          <w:sz w:val="20"/>
          <w:szCs w:val="20"/>
        </w:rPr>
        <w:tab/>
      </w:r>
      <w:r w:rsidR="006269A7">
        <w:rPr>
          <w:rFonts w:ascii="Times New Roman" w:hAnsi="Times New Roman" w:cs="Times New Roman"/>
          <w:sz w:val="20"/>
          <w:szCs w:val="20"/>
        </w:rPr>
        <w:tab/>
      </w:r>
      <w:r w:rsidR="00D346D4" w:rsidRPr="001C0172">
        <w:rPr>
          <w:rFonts w:ascii="Times New Roman" w:hAnsi="Times New Roman" w:cs="Times New Roman"/>
          <w:sz w:val="20"/>
          <w:szCs w:val="20"/>
        </w:rPr>
        <w:tab/>
        <w:t>1:6</w:t>
      </w:r>
    </w:p>
    <w:p w14:paraId="04432075" w14:textId="77777777" w:rsidR="00D346D4" w:rsidRPr="001C0172" w:rsidRDefault="00D346D4" w:rsidP="00537EF6">
      <w:pPr>
        <w:autoSpaceDE w:val="0"/>
        <w:autoSpaceDN w:val="0"/>
        <w:adjustRightInd w:val="0"/>
        <w:spacing w:after="0"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children under eighteen </w:t>
      </w:r>
      <w:r w:rsidR="004E1FFB" w:rsidRPr="001C0172">
        <w:rPr>
          <w:rFonts w:ascii="Times New Roman" w:hAnsi="Times New Roman" w:cs="Times New Roman"/>
          <w:sz w:val="20"/>
          <w:szCs w:val="20"/>
        </w:rPr>
        <w:t xml:space="preserve">(18) months </w:t>
      </w:r>
    </w:p>
    <w:p w14:paraId="1E40E5DF" w14:textId="77777777" w:rsidR="004E1FFB" w:rsidRPr="001C0172" w:rsidRDefault="00D346D4"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who are not </w:t>
      </w:r>
      <w:r w:rsidR="004E1FFB" w:rsidRPr="001C0172">
        <w:rPr>
          <w:rFonts w:ascii="Times New Roman" w:hAnsi="Times New Roman" w:cs="Times New Roman"/>
          <w:sz w:val="20"/>
          <w:szCs w:val="20"/>
        </w:rPr>
        <w:t>walking</w:t>
      </w:r>
    </w:p>
    <w:p w14:paraId="3ABF6CC9" w14:textId="75B942D4"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One (1)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who are</w:t>
      </w:r>
      <w:r w:rsidR="00D346D4" w:rsidRPr="001C0172">
        <w:rPr>
          <w:rFonts w:ascii="Times New Roman" w:hAnsi="Times New Roman" w:cs="Times New Roman"/>
          <w:sz w:val="20"/>
          <w:szCs w:val="20"/>
        </w:rPr>
        <w:t xml:space="preserve"> </w:t>
      </w:r>
      <w:r w:rsidRPr="001C0172">
        <w:rPr>
          <w:rFonts w:ascii="Times New Roman" w:hAnsi="Times New Roman" w:cs="Times New Roman"/>
          <w:sz w:val="20"/>
          <w:szCs w:val="20"/>
        </w:rPr>
        <w:t>walking</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6269A7">
        <w:rPr>
          <w:rFonts w:ascii="Times New Roman" w:hAnsi="Times New Roman" w:cs="Times New Roman"/>
          <w:sz w:val="20"/>
          <w:szCs w:val="20"/>
        </w:rPr>
        <w:tab/>
      </w:r>
      <w:r w:rsidRPr="001C0172">
        <w:rPr>
          <w:rFonts w:ascii="Times New Roman" w:hAnsi="Times New Roman" w:cs="Times New Roman"/>
          <w:sz w:val="20"/>
          <w:szCs w:val="20"/>
        </w:rPr>
        <w:t>1:8</w:t>
      </w:r>
    </w:p>
    <w:p w14:paraId="5CBD2D84" w14:textId="77777777"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Two (2)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Pr="001C0172">
        <w:rPr>
          <w:rFonts w:ascii="Times New Roman" w:hAnsi="Times New Roman" w:cs="Times New Roman"/>
          <w:sz w:val="20"/>
          <w:szCs w:val="20"/>
        </w:rPr>
        <w:t>1:10</w:t>
      </w:r>
    </w:p>
    <w:p w14:paraId="6087FA44" w14:textId="77777777"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Three (3)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Pr="001C0172">
        <w:rPr>
          <w:rFonts w:ascii="Times New Roman" w:hAnsi="Times New Roman" w:cs="Times New Roman"/>
          <w:sz w:val="20"/>
          <w:szCs w:val="20"/>
        </w:rPr>
        <w:t>1:15</w:t>
      </w:r>
    </w:p>
    <w:p w14:paraId="5B98F052" w14:textId="77777777"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lastRenderedPageBreak/>
        <w:t xml:space="preserve">Four (4) year </w:t>
      </w:r>
      <w:proofErr w:type="spell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Pr="001C0172">
        <w:rPr>
          <w:rFonts w:ascii="Times New Roman" w:hAnsi="Times New Roman" w:cs="Times New Roman"/>
          <w:sz w:val="20"/>
          <w:szCs w:val="20"/>
        </w:rPr>
        <w:t>1:18</w:t>
      </w:r>
    </w:p>
    <w:p w14:paraId="15487007" w14:textId="77777777"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Five (5) year </w:t>
      </w:r>
      <w:proofErr w:type="spellStart"/>
      <w:proofErr w:type="gramStart"/>
      <w:r w:rsidRPr="001C0172">
        <w:rPr>
          <w:rFonts w:ascii="Times New Roman" w:hAnsi="Times New Roman" w:cs="Times New Roman"/>
          <w:sz w:val="20"/>
          <w:szCs w:val="20"/>
        </w:rPr>
        <w:t>olds</w:t>
      </w:r>
      <w:proofErr w:type="spellEnd"/>
      <w:r w:rsidRPr="001C0172">
        <w:rPr>
          <w:rFonts w:ascii="Times New Roman" w:hAnsi="Times New Roman" w:cs="Times New Roman"/>
          <w:sz w:val="20"/>
          <w:szCs w:val="20"/>
        </w:rPr>
        <w:t xml:space="preserve"> </w:t>
      </w:r>
      <w:r w:rsidR="00D346D4" w:rsidRPr="001C0172">
        <w:rPr>
          <w:rFonts w:ascii="Times New Roman" w:hAnsi="Times New Roman" w:cs="Times New Roman"/>
          <w:sz w:val="20"/>
          <w:szCs w:val="20"/>
        </w:rPr>
        <w:t xml:space="preserve"> </w:t>
      </w:r>
      <w:r w:rsidR="00D346D4" w:rsidRPr="001C0172">
        <w:rPr>
          <w:rFonts w:ascii="Times New Roman" w:hAnsi="Times New Roman" w:cs="Times New Roman"/>
          <w:sz w:val="20"/>
          <w:szCs w:val="20"/>
        </w:rPr>
        <w:tab/>
      </w:r>
      <w:proofErr w:type="gramEnd"/>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Pr="001C0172">
        <w:rPr>
          <w:rFonts w:ascii="Times New Roman" w:hAnsi="Times New Roman" w:cs="Times New Roman"/>
          <w:sz w:val="20"/>
          <w:szCs w:val="20"/>
        </w:rPr>
        <w:t>1:20</w:t>
      </w:r>
    </w:p>
    <w:p w14:paraId="16FE8826" w14:textId="465D6959" w:rsidR="004E1FFB" w:rsidRPr="001C0172" w:rsidRDefault="004E1FFB" w:rsidP="00AD114A">
      <w:pPr>
        <w:autoSpaceDE w:val="0"/>
        <w:autoSpaceDN w:val="0"/>
        <w:adjustRightInd w:val="0"/>
        <w:spacing w:after="100" w:afterAutospacing="1" w:line="240" w:lineRule="auto"/>
        <w:ind w:firstLine="720"/>
        <w:rPr>
          <w:rFonts w:ascii="Times New Roman" w:hAnsi="Times New Roman" w:cs="Times New Roman"/>
          <w:sz w:val="20"/>
          <w:szCs w:val="20"/>
        </w:rPr>
      </w:pPr>
      <w:r w:rsidRPr="001C0172">
        <w:rPr>
          <w:rFonts w:ascii="Times New Roman" w:hAnsi="Times New Roman" w:cs="Times New Roman"/>
          <w:sz w:val="20"/>
          <w:szCs w:val="20"/>
        </w:rPr>
        <w:t xml:space="preserve">Six (6) years and older </w:t>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D346D4" w:rsidRPr="001C0172">
        <w:rPr>
          <w:rFonts w:ascii="Times New Roman" w:hAnsi="Times New Roman" w:cs="Times New Roman"/>
          <w:sz w:val="20"/>
          <w:szCs w:val="20"/>
        </w:rPr>
        <w:tab/>
      </w:r>
      <w:r w:rsidR="006269A7">
        <w:rPr>
          <w:rFonts w:ascii="Times New Roman" w:hAnsi="Times New Roman" w:cs="Times New Roman"/>
          <w:sz w:val="20"/>
          <w:szCs w:val="20"/>
        </w:rPr>
        <w:tab/>
      </w:r>
      <w:r w:rsidRPr="001C0172">
        <w:rPr>
          <w:rFonts w:ascii="Times New Roman" w:hAnsi="Times New Roman" w:cs="Times New Roman"/>
          <w:sz w:val="20"/>
          <w:szCs w:val="20"/>
        </w:rPr>
        <w:t>1:25</w:t>
      </w:r>
    </w:p>
    <w:p w14:paraId="1D9A6298" w14:textId="53D1C060" w:rsidR="004E1FFB" w:rsidRPr="001C0172" w:rsidRDefault="004E1FFB" w:rsidP="00AD114A">
      <w:pPr>
        <w:autoSpaceDE w:val="0"/>
        <w:autoSpaceDN w:val="0"/>
        <w:adjustRightInd w:val="0"/>
        <w:spacing w:after="100" w:afterAutospacing="1" w:line="240" w:lineRule="auto"/>
        <w:rPr>
          <w:rFonts w:ascii="Times New Roman" w:hAnsi="Times New Roman" w:cs="Times New Roman"/>
          <w:sz w:val="20"/>
          <w:szCs w:val="20"/>
        </w:rPr>
      </w:pPr>
      <w:r w:rsidRPr="00E703DB">
        <w:rPr>
          <w:rFonts w:ascii="Times New Roman" w:hAnsi="Times New Roman" w:cs="Times New Roman"/>
          <w:i/>
          <w:sz w:val="20"/>
          <w:szCs w:val="20"/>
        </w:rPr>
        <w:t>Additional Supervision</w:t>
      </w:r>
      <w:r w:rsidRPr="001C0172">
        <w:rPr>
          <w:rFonts w:ascii="Times New Roman" w:hAnsi="Times New Roman" w:cs="Times New Roman"/>
          <w:sz w:val="20"/>
          <w:szCs w:val="20"/>
        </w:rPr>
        <w:t xml:space="preserve">. At least one (l) additional </w:t>
      </w:r>
      <w:r w:rsidR="001A60CA" w:rsidRPr="001C0172">
        <w:rPr>
          <w:rFonts w:ascii="Times New Roman" w:eastAsia="Times New Roman" w:hAnsi="Times New Roman" w:cs="Times New Roman"/>
          <w:sz w:val="20"/>
          <w:szCs w:val="20"/>
        </w:rPr>
        <w:t>Staff</w:t>
      </w:r>
      <w:r w:rsidR="00D346D4" w:rsidRPr="001C0172">
        <w:rPr>
          <w:rFonts w:ascii="Times New Roman" w:hAnsi="Times New Roman" w:cs="Times New Roman"/>
          <w:sz w:val="20"/>
          <w:szCs w:val="20"/>
        </w:rPr>
        <w:t xml:space="preserve"> member above the required </w:t>
      </w:r>
      <w:proofErr w:type="spellStart"/>
      <w:r w:rsidR="001A60CA" w:rsidRPr="001C0172">
        <w:rPr>
          <w:rFonts w:ascii="Times New Roman" w:eastAsia="Times New Roman" w:hAnsi="Times New Roman" w:cs="Times New Roman"/>
          <w:sz w:val="20"/>
          <w:szCs w:val="20"/>
        </w:rPr>
        <w:t>Staff</w:t>
      </w:r>
      <w:r w:rsidRPr="001C0172">
        <w:rPr>
          <w:rFonts w:ascii="Times New Roman" w:hAnsi="Times New Roman" w:cs="Times New Roman"/>
          <w:sz w:val="20"/>
          <w:szCs w:val="20"/>
        </w:rPr>
        <w:t>:child</w:t>
      </w:r>
      <w:proofErr w:type="spellEnd"/>
      <w:r w:rsidRPr="001C0172">
        <w:rPr>
          <w:rFonts w:ascii="Times New Roman" w:hAnsi="Times New Roman" w:cs="Times New Roman"/>
          <w:sz w:val="20"/>
          <w:szCs w:val="20"/>
        </w:rPr>
        <w:t xml:space="preserve"> ratios for any water-related activity (such as swim</w:t>
      </w:r>
      <w:r w:rsidR="00D346D4" w:rsidRPr="001C0172">
        <w:rPr>
          <w:rFonts w:ascii="Times New Roman" w:hAnsi="Times New Roman" w:cs="Times New Roman"/>
          <w:sz w:val="20"/>
          <w:szCs w:val="20"/>
        </w:rPr>
        <w:t xml:space="preserve">ming, fishing, boating, or </w:t>
      </w:r>
      <w:r w:rsidRPr="001C0172">
        <w:rPr>
          <w:rFonts w:ascii="Times New Roman" w:hAnsi="Times New Roman" w:cs="Times New Roman"/>
          <w:sz w:val="20"/>
          <w:szCs w:val="20"/>
        </w:rPr>
        <w:t>wading) shall be available to rotate among the age g</w:t>
      </w:r>
      <w:r w:rsidR="00D346D4" w:rsidRPr="001C0172">
        <w:rPr>
          <w:rFonts w:ascii="Times New Roman" w:hAnsi="Times New Roman" w:cs="Times New Roman"/>
          <w:sz w:val="20"/>
          <w:szCs w:val="20"/>
        </w:rPr>
        <w:t xml:space="preserve">roups as needed when any of the </w:t>
      </w:r>
      <w:r w:rsidRPr="001C0172">
        <w:rPr>
          <w:rFonts w:ascii="Times New Roman" w:hAnsi="Times New Roman" w:cs="Times New Roman"/>
          <w:sz w:val="20"/>
          <w:szCs w:val="20"/>
        </w:rPr>
        <w:t>following circumstances are present:</w:t>
      </w:r>
    </w:p>
    <w:p w14:paraId="46C534FD" w14:textId="2EF8A8FB" w:rsidR="004E1FFB" w:rsidRPr="001C0172" w:rsidRDefault="00B32B78"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w:t>
      </w:r>
      <w:r w:rsidR="004E1FFB" w:rsidRPr="001C0172">
        <w:rPr>
          <w:rFonts w:ascii="Times New Roman" w:hAnsi="Times New Roman" w:cs="Times New Roman"/>
          <w:sz w:val="20"/>
          <w:szCs w:val="20"/>
        </w:rPr>
        <w:t xml:space="preserve">(a) </w:t>
      </w:r>
      <w:proofErr w:type="gramStart"/>
      <w:r w:rsidR="004E1FFB" w:rsidRPr="001C0172">
        <w:rPr>
          <w:rFonts w:ascii="Times New Roman" w:hAnsi="Times New Roman" w:cs="Times New Roman"/>
          <w:sz w:val="20"/>
          <w:szCs w:val="20"/>
        </w:rPr>
        <w:t>the majority of</w:t>
      </w:r>
      <w:proofErr w:type="gramEnd"/>
      <w:r w:rsidR="004E1FFB" w:rsidRPr="001C0172">
        <w:rPr>
          <w:rFonts w:ascii="Times New Roman" w:hAnsi="Times New Roman" w:cs="Times New Roman"/>
          <w:sz w:val="20"/>
          <w:szCs w:val="20"/>
        </w:rPr>
        <w:t xml:space="preserve"> the children in a group are not acc</w:t>
      </w:r>
      <w:r w:rsidR="00D346D4" w:rsidRPr="001C0172">
        <w:rPr>
          <w:rFonts w:ascii="Times New Roman" w:hAnsi="Times New Roman" w:cs="Times New Roman"/>
          <w:sz w:val="20"/>
          <w:szCs w:val="20"/>
        </w:rPr>
        <w:t xml:space="preserve">ustomed to or are afraid of the </w:t>
      </w:r>
      <w:r w:rsidR="004E1FFB" w:rsidRPr="001C0172">
        <w:rPr>
          <w:rFonts w:ascii="Times New Roman" w:hAnsi="Times New Roman" w:cs="Times New Roman"/>
          <w:sz w:val="20"/>
          <w:szCs w:val="20"/>
        </w:rPr>
        <w:t>water;</w:t>
      </w:r>
    </w:p>
    <w:p w14:paraId="168EAA99" w14:textId="246610C9" w:rsidR="004E1FFB" w:rsidRPr="001C0172" w:rsidRDefault="00B32B78"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w:t>
      </w:r>
      <w:r w:rsidR="004E1FFB" w:rsidRPr="001C0172">
        <w:rPr>
          <w:rFonts w:ascii="Times New Roman" w:hAnsi="Times New Roman" w:cs="Times New Roman"/>
          <w:sz w:val="20"/>
          <w:szCs w:val="20"/>
        </w:rPr>
        <w:t xml:space="preserve">(b) </w:t>
      </w:r>
      <w:proofErr w:type="gramStart"/>
      <w:r w:rsidR="004E1FFB" w:rsidRPr="001C0172">
        <w:rPr>
          <w:rFonts w:ascii="Times New Roman" w:hAnsi="Times New Roman" w:cs="Times New Roman"/>
          <w:sz w:val="20"/>
          <w:szCs w:val="20"/>
        </w:rPr>
        <w:t>the majority of</w:t>
      </w:r>
      <w:proofErr w:type="gramEnd"/>
      <w:r w:rsidR="004E1FFB" w:rsidRPr="001C0172">
        <w:rPr>
          <w:rFonts w:ascii="Times New Roman" w:hAnsi="Times New Roman" w:cs="Times New Roman"/>
          <w:sz w:val="20"/>
          <w:szCs w:val="20"/>
        </w:rPr>
        <w:t xml:space="preserve"> the children in a group comprise</w:t>
      </w:r>
      <w:r w:rsidR="00D346D4" w:rsidRPr="001C0172">
        <w:rPr>
          <w:rFonts w:ascii="Times New Roman" w:hAnsi="Times New Roman" w:cs="Times New Roman"/>
          <w:sz w:val="20"/>
          <w:szCs w:val="20"/>
        </w:rPr>
        <w:t xml:space="preserve">d of children who cannot swim a </w:t>
      </w:r>
      <w:r w:rsidR="004E1FFB" w:rsidRPr="001C0172">
        <w:rPr>
          <w:rFonts w:ascii="Times New Roman" w:hAnsi="Times New Roman" w:cs="Times New Roman"/>
          <w:sz w:val="20"/>
          <w:szCs w:val="20"/>
        </w:rPr>
        <w:t>distance of 15 yards unassisted cannot touch the botto</w:t>
      </w:r>
      <w:r w:rsidR="00D346D4" w:rsidRPr="001C0172">
        <w:rPr>
          <w:rFonts w:ascii="Times New Roman" w:hAnsi="Times New Roman" w:cs="Times New Roman"/>
          <w:sz w:val="20"/>
          <w:szCs w:val="20"/>
        </w:rPr>
        <w:t xml:space="preserve">m of the water facility without </w:t>
      </w:r>
      <w:r w:rsidR="004E1FFB" w:rsidRPr="001C0172">
        <w:rPr>
          <w:rFonts w:ascii="Times New Roman" w:hAnsi="Times New Roman" w:cs="Times New Roman"/>
          <w:sz w:val="20"/>
          <w:szCs w:val="20"/>
        </w:rPr>
        <w:t>submerging their heads;</w:t>
      </w:r>
    </w:p>
    <w:p w14:paraId="7A337D81" w14:textId="7A9EA497" w:rsidR="004E1FFB" w:rsidRPr="001C0172" w:rsidRDefault="00B32B78"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w:t>
      </w:r>
      <w:r w:rsidR="004E1FFB" w:rsidRPr="001C0172">
        <w:rPr>
          <w:rFonts w:ascii="Times New Roman" w:hAnsi="Times New Roman" w:cs="Times New Roman"/>
          <w:sz w:val="20"/>
          <w:szCs w:val="20"/>
        </w:rPr>
        <w:t>(c) the water facility is particularly crowded;</w:t>
      </w:r>
    </w:p>
    <w:p w14:paraId="2462BA79" w14:textId="331D3030" w:rsidR="004E1FFB" w:rsidRPr="001C0172" w:rsidRDefault="00B32B78" w:rsidP="00AD11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w:t>
      </w:r>
      <w:r w:rsidR="004E1FFB" w:rsidRPr="001C0172">
        <w:rPr>
          <w:rFonts w:ascii="Times New Roman" w:hAnsi="Times New Roman" w:cs="Times New Roman"/>
          <w:sz w:val="20"/>
          <w:szCs w:val="20"/>
        </w:rPr>
        <w:t>(d) the children have special needs which impact on their a</w:t>
      </w:r>
      <w:r w:rsidR="00D346D4" w:rsidRPr="001C0172">
        <w:rPr>
          <w:rFonts w:ascii="Times New Roman" w:hAnsi="Times New Roman" w:cs="Times New Roman"/>
          <w:sz w:val="20"/>
          <w:szCs w:val="20"/>
        </w:rPr>
        <w:t xml:space="preserve">bility to participate safely in </w:t>
      </w:r>
      <w:r w:rsidR="004E1FFB" w:rsidRPr="001C0172">
        <w:rPr>
          <w:rFonts w:ascii="Times New Roman" w:hAnsi="Times New Roman" w:cs="Times New Roman"/>
          <w:sz w:val="20"/>
          <w:szCs w:val="20"/>
        </w:rPr>
        <w:t>the water-related activity.</w:t>
      </w:r>
    </w:p>
    <w:p w14:paraId="4C0047B8" w14:textId="77777777" w:rsidR="00E703DB" w:rsidRDefault="00E703DB" w:rsidP="00AD114A">
      <w:pPr>
        <w:pStyle w:val="Heading1"/>
        <w:spacing w:before="0" w:after="100" w:afterAutospacing="1" w:line="240" w:lineRule="auto"/>
        <w:rPr>
          <w:rFonts w:cs="Times New Roman"/>
          <w:sz w:val="20"/>
          <w:szCs w:val="20"/>
        </w:rPr>
      </w:pPr>
    </w:p>
    <w:p w14:paraId="4528E4F7" w14:textId="41CC4492" w:rsidR="004E1FFB" w:rsidRPr="001C0172" w:rsidRDefault="00E703DB" w:rsidP="00AD114A">
      <w:pPr>
        <w:pStyle w:val="Heading1"/>
        <w:spacing w:before="0" w:after="100" w:afterAutospacing="1" w:line="240" w:lineRule="auto"/>
        <w:rPr>
          <w:rFonts w:cs="Times New Roman"/>
          <w:sz w:val="20"/>
          <w:szCs w:val="20"/>
        </w:rPr>
      </w:pPr>
      <w:bookmarkStart w:id="19" w:name="_Toc482891112"/>
      <w:r>
        <w:rPr>
          <w:rFonts w:cs="Times New Roman"/>
          <w:sz w:val="20"/>
          <w:szCs w:val="20"/>
        </w:rPr>
        <w:t xml:space="preserve">R. </w:t>
      </w:r>
      <w:r w:rsidR="002E2B76" w:rsidRPr="001C0172">
        <w:rPr>
          <w:rFonts w:cs="Times New Roman"/>
          <w:sz w:val="20"/>
          <w:szCs w:val="20"/>
        </w:rPr>
        <w:t>Transportation</w:t>
      </w:r>
      <w:bookmarkEnd w:id="19"/>
    </w:p>
    <w:p w14:paraId="2D817BBC" w14:textId="002E586E" w:rsidR="004E1FFB" w:rsidRPr="001C0172" w:rsidRDefault="004E1FFB"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E703DB">
        <w:rPr>
          <w:rFonts w:ascii="Times New Roman" w:hAnsi="Times New Roman" w:cs="Times New Roman"/>
          <w:i/>
          <w:color w:val="000000"/>
          <w:sz w:val="20"/>
          <w:szCs w:val="20"/>
        </w:rPr>
        <w:t>Vehicle Safety</w:t>
      </w:r>
      <w:r w:rsidRPr="001C0172">
        <w:rPr>
          <w:rFonts w:ascii="Times New Roman" w:hAnsi="Times New Roman" w:cs="Times New Roman"/>
          <w:color w:val="000000"/>
          <w:sz w:val="20"/>
          <w:szCs w:val="20"/>
        </w:rPr>
        <w:t xml:space="preserve">. Vehicles used for transporting </w:t>
      </w:r>
      <w:r w:rsidR="00D346D4" w:rsidRPr="001C0172">
        <w:rPr>
          <w:rFonts w:ascii="Times New Roman" w:hAnsi="Times New Roman" w:cs="Times New Roman"/>
          <w:color w:val="000000"/>
          <w:sz w:val="20"/>
          <w:szCs w:val="20"/>
        </w:rPr>
        <w:t xml:space="preserve">children shall be maintained as </w:t>
      </w:r>
      <w:r w:rsidRPr="001C0172">
        <w:rPr>
          <w:rFonts w:ascii="Times New Roman" w:hAnsi="Times New Roman" w:cs="Times New Roman"/>
          <w:color w:val="000000"/>
          <w:sz w:val="20"/>
          <w:szCs w:val="20"/>
        </w:rPr>
        <w:t>follows:</w:t>
      </w:r>
    </w:p>
    <w:p w14:paraId="5B749B96" w14:textId="0FDE93CB"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(a) Annual Safety Check. Each vehicle shall have a satis</w:t>
      </w:r>
      <w:r w:rsidR="00D346D4" w:rsidRPr="001C0172">
        <w:rPr>
          <w:rFonts w:ascii="Times New Roman" w:hAnsi="Times New Roman" w:cs="Times New Roman"/>
          <w:color w:val="000000"/>
          <w:sz w:val="20"/>
          <w:szCs w:val="20"/>
        </w:rPr>
        <w:t>factory annual safety check</w:t>
      </w:r>
      <w:r w:rsidR="00926C80" w:rsidRPr="001C0172">
        <w:rPr>
          <w:rFonts w:ascii="Times New Roman" w:hAnsi="Times New Roman" w:cs="Times New Roman"/>
          <w:color w:val="000000"/>
          <w:sz w:val="20"/>
          <w:szCs w:val="20"/>
        </w:rPr>
        <w:t xml:space="preserve">, completed by a trained individual, </w:t>
      </w:r>
      <w:r w:rsidR="00D346D4" w:rsidRPr="001C0172">
        <w:rPr>
          <w:rFonts w:ascii="Times New Roman" w:hAnsi="Times New Roman" w:cs="Times New Roman"/>
          <w:color w:val="000000"/>
          <w:sz w:val="20"/>
          <w:szCs w:val="20"/>
        </w:rPr>
        <w:t>of</w:t>
      </w:r>
      <w:r w:rsidR="00926C80" w:rsidRPr="001C0172">
        <w:rPr>
          <w:rFonts w:ascii="Times New Roman" w:hAnsi="Times New Roman" w:cs="Times New Roman"/>
          <w:color w:val="000000"/>
          <w:sz w:val="20"/>
          <w:szCs w:val="20"/>
        </w:rPr>
        <w:t xml:space="preserve"> at least</w:t>
      </w:r>
      <w:r w:rsidR="00D346D4"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tires, headlights, horn, taillights, </w:t>
      </w:r>
      <w:r w:rsidR="00926C80" w:rsidRPr="001C0172">
        <w:rPr>
          <w:rFonts w:ascii="Times New Roman" w:hAnsi="Times New Roman" w:cs="Times New Roman"/>
          <w:color w:val="000000"/>
          <w:sz w:val="20"/>
          <w:szCs w:val="20"/>
        </w:rPr>
        <w:t xml:space="preserve">turn signals, brake lights, </w:t>
      </w:r>
      <w:r w:rsidR="004E1FFB" w:rsidRPr="001C0172">
        <w:rPr>
          <w:rFonts w:ascii="Times New Roman" w:hAnsi="Times New Roman" w:cs="Times New Roman"/>
          <w:color w:val="000000"/>
          <w:sz w:val="20"/>
          <w:szCs w:val="20"/>
        </w:rPr>
        <w:t>brakes, suspension, exhaust system, stee</w:t>
      </w:r>
      <w:r w:rsidR="00D346D4" w:rsidRPr="001C0172">
        <w:rPr>
          <w:rFonts w:ascii="Times New Roman" w:hAnsi="Times New Roman" w:cs="Times New Roman"/>
          <w:color w:val="000000"/>
          <w:sz w:val="20"/>
          <w:szCs w:val="20"/>
        </w:rPr>
        <w:t xml:space="preserve">ring, </w:t>
      </w:r>
      <w:r w:rsidR="00926C80" w:rsidRPr="001C0172">
        <w:rPr>
          <w:rFonts w:ascii="Times New Roman" w:hAnsi="Times New Roman" w:cs="Times New Roman"/>
          <w:color w:val="000000"/>
          <w:sz w:val="20"/>
          <w:szCs w:val="20"/>
        </w:rPr>
        <w:t xml:space="preserve">windows, </w:t>
      </w:r>
      <w:r w:rsidR="004E1FFB" w:rsidRPr="001C0172">
        <w:rPr>
          <w:rFonts w:ascii="Times New Roman" w:hAnsi="Times New Roman" w:cs="Times New Roman"/>
          <w:color w:val="000000"/>
          <w:sz w:val="20"/>
          <w:szCs w:val="20"/>
        </w:rPr>
        <w:t>windshields and windshield wipers. A copy of a standar</w:t>
      </w:r>
      <w:r w:rsidR="00D346D4" w:rsidRPr="001C0172">
        <w:rPr>
          <w:rFonts w:ascii="Times New Roman" w:hAnsi="Times New Roman" w:cs="Times New Roman"/>
          <w:color w:val="000000"/>
          <w:sz w:val="20"/>
          <w:szCs w:val="20"/>
        </w:rPr>
        <w:t xml:space="preserve">d inspection report used by the </w:t>
      </w:r>
      <w:r w:rsidR="004E1FFB" w:rsidRPr="001C0172">
        <w:rPr>
          <w:rFonts w:ascii="Times New Roman" w:hAnsi="Times New Roman" w:cs="Times New Roman"/>
          <w:color w:val="000000"/>
          <w:sz w:val="20"/>
          <w:szCs w:val="20"/>
        </w:rPr>
        <w:t xml:space="preserve">Department or an equivalent shall be kept </w:t>
      </w:r>
      <w:r w:rsidR="002A4043">
        <w:rPr>
          <w:rFonts w:ascii="Times New Roman" w:hAnsi="Times New Roman" w:cs="Times New Roman"/>
          <w:color w:val="000000"/>
          <w:sz w:val="20"/>
          <w:szCs w:val="20"/>
        </w:rPr>
        <w:t>on file at the program</w:t>
      </w:r>
      <w:r w:rsidR="004E1FFB" w:rsidRPr="001C0172">
        <w:rPr>
          <w:rFonts w:ascii="Times New Roman" w:hAnsi="Times New Roman" w:cs="Times New Roman"/>
          <w:color w:val="000000"/>
          <w:sz w:val="20"/>
          <w:szCs w:val="20"/>
        </w:rPr>
        <w:t xml:space="preserve"> or </w:t>
      </w:r>
      <w:r w:rsidR="00926C80" w:rsidRPr="001C0172">
        <w:rPr>
          <w:rFonts w:ascii="Times New Roman" w:hAnsi="Times New Roman" w:cs="Times New Roman"/>
          <w:color w:val="000000"/>
          <w:sz w:val="20"/>
          <w:szCs w:val="20"/>
        </w:rPr>
        <w:t xml:space="preserve">on </w:t>
      </w:r>
      <w:r w:rsidR="004E1FFB" w:rsidRPr="001C0172">
        <w:rPr>
          <w:rFonts w:ascii="Times New Roman" w:hAnsi="Times New Roman" w:cs="Times New Roman"/>
          <w:color w:val="000000"/>
          <w:sz w:val="20"/>
          <w:szCs w:val="20"/>
        </w:rPr>
        <w:t>the vehicle</w:t>
      </w:r>
      <w:r w:rsidR="00926C80" w:rsidRPr="001C0172">
        <w:rPr>
          <w:rFonts w:ascii="Times New Roman" w:hAnsi="Times New Roman" w:cs="Times New Roman"/>
          <w:color w:val="000000"/>
          <w:sz w:val="20"/>
          <w:szCs w:val="20"/>
        </w:rPr>
        <w:t xml:space="preserve"> and should include evidence of any repairs and/or replacements that were identified as needed on the inspection report</w:t>
      </w:r>
      <w:r w:rsidR="004E1FFB" w:rsidRPr="001C0172">
        <w:rPr>
          <w:rFonts w:ascii="Times New Roman" w:hAnsi="Times New Roman" w:cs="Times New Roman"/>
          <w:color w:val="000000"/>
          <w:sz w:val="20"/>
          <w:szCs w:val="20"/>
        </w:rPr>
        <w:t>.</w:t>
      </w:r>
    </w:p>
    <w:p w14:paraId="23819D7D" w14:textId="304C4202"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(b) Interior. Interior of a transportation vehicle must be clean and in safe repair and free</w:t>
      </w:r>
      <w:r w:rsidR="00D346D4"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of hazardous </w:t>
      </w:r>
      <w:r w:rsidR="00926C80" w:rsidRPr="001C0172">
        <w:rPr>
          <w:rFonts w:ascii="Times New Roman" w:hAnsi="Times New Roman" w:cs="Times New Roman"/>
          <w:color w:val="000000"/>
          <w:sz w:val="20"/>
          <w:szCs w:val="20"/>
        </w:rPr>
        <w:t xml:space="preserve">items, </w:t>
      </w:r>
      <w:r w:rsidR="004E1FFB" w:rsidRPr="001C0172">
        <w:rPr>
          <w:rFonts w:ascii="Times New Roman" w:hAnsi="Times New Roman" w:cs="Times New Roman"/>
          <w:color w:val="000000"/>
          <w:sz w:val="20"/>
          <w:szCs w:val="20"/>
        </w:rPr>
        <w:t xml:space="preserve">objects </w:t>
      </w:r>
      <w:r w:rsidR="00926C80" w:rsidRPr="001C0172">
        <w:rPr>
          <w:rFonts w:ascii="Times New Roman" w:hAnsi="Times New Roman" w:cs="Times New Roman"/>
          <w:color w:val="000000"/>
          <w:sz w:val="20"/>
          <w:szCs w:val="20"/>
        </w:rPr>
        <w:t>and/</w:t>
      </w:r>
      <w:r w:rsidR="004E1FFB" w:rsidRPr="001C0172">
        <w:rPr>
          <w:rFonts w:ascii="Times New Roman" w:hAnsi="Times New Roman" w:cs="Times New Roman"/>
          <w:color w:val="000000"/>
          <w:sz w:val="20"/>
          <w:szCs w:val="20"/>
        </w:rPr>
        <w:t>or other non-essential items wh</w:t>
      </w:r>
      <w:r w:rsidR="00D346D4" w:rsidRPr="001C0172">
        <w:rPr>
          <w:rFonts w:ascii="Times New Roman" w:hAnsi="Times New Roman" w:cs="Times New Roman"/>
          <w:color w:val="000000"/>
          <w:sz w:val="20"/>
          <w:szCs w:val="20"/>
        </w:rPr>
        <w:t xml:space="preserve">ich could impede the children's </w:t>
      </w:r>
      <w:r w:rsidR="004E1FFB" w:rsidRPr="001C0172">
        <w:rPr>
          <w:rFonts w:ascii="Times New Roman" w:hAnsi="Times New Roman" w:cs="Times New Roman"/>
          <w:color w:val="000000"/>
          <w:sz w:val="20"/>
          <w:szCs w:val="20"/>
        </w:rPr>
        <w:t xml:space="preserve">access or egress from the vehicle or cause injury if </w:t>
      </w:r>
      <w:r w:rsidR="00D346D4" w:rsidRPr="001C0172">
        <w:rPr>
          <w:rFonts w:ascii="Times New Roman" w:hAnsi="Times New Roman" w:cs="Times New Roman"/>
          <w:color w:val="000000"/>
          <w:sz w:val="20"/>
          <w:szCs w:val="20"/>
        </w:rPr>
        <w:t xml:space="preserve">the items were thrown about the </w:t>
      </w:r>
      <w:r w:rsidR="004E1FFB" w:rsidRPr="001C0172">
        <w:rPr>
          <w:rFonts w:ascii="Times New Roman" w:hAnsi="Times New Roman" w:cs="Times New Roman"/>
          <w:color w:val="000000"/>
          <w:sz w:val="20"/>
          <w:szCs w:val="20"/>
        </w:rPr>
        <w:t xml:space="preserve">vehicle </w:t>
      </w:r>
      <w:proofErr w:type="gramStart"/>
      <w:r w:rsidR="004E1FFB" w:rsidRPr="001C0172">
        <w:rPr>
          <w:rFonts w:ascii="Times New Roman" w:hAnsi="Times New Roman" w:cs="Times New Roman"/>
          <w:color w:val="000000"/>
          <w:sz w:val="20"/>
          <w:szCs w:val="20"/>
        </w:rPr>
        <w:t>as a result of</w:t>
      </w:r>
      <w:proofErr w:type="gramEnd"/>
      <w:r w:rsidR="004E1FFB" w:rsidRPr="001C0172">
        <w:rPr>
          <w:rFonts w:ascii="Times New Roman" w:hAnsi="Times New Roman" w:cs="Times New Roman"/>
          <w:color w:val="000000"/>
          <w:sz w:val="20"/>
          <w:szCs w:val="20"/>
        </w:rPr>
        <w:t xml:space="preserve"> a collision</w:t>
      </w:r>
      <w:r w:rsidR="004E1FFB" w:rsidRPr="001C0172">
        <w:rPr>
          <w:rFonts w:ascii="Times New Roman" w:hAnsi="Times New Roman" w:cs="Times New Roman"/>
          <w:b/>
          <w:bCs/>
          <w:color w:val="000000"/>
          <w:sz w:val="20"/>
          <w:szCs w:val="20"/>
        </w:rPr>
        <w:t>.</w:t>
      </w:r>
    </w:p>
    <w:p w14:paraId="79F033FE" w14:textId="57D0A67C" w:rsidR="004E1FFB" w:rsidRPr="001C0172" w:rsidRDefault="002A4043" w:rsidP="00AD114A">
      <w:pPr>
        <w:autoSpaceDE w:val="0"/>
        <w:autoSpaceDN w:val="0"/>
        <w:adjustRightInd w:val="0"/>
        <w:spacing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w:t>
      </w:r>
      <w:r>
        <w:rPr>
          <w:rFonts w:ascii="Times New Roman" w:hAnsi="Times New Roman" w:cs="Times New Roman"/>
          <w:color w:val="000000"/>
          <w:sz w:val="20"/>
          <w:szCs w:val="20"/>
        </w:rPr>
        <w:t>c</w:t>
      </w:r>
      <w:r w:rsidR="004E1FFB" w:rsidRPr="001C0172">
        <w:rPr>
          <w:rFonts w:ascii="Times New Roman" w:hAnsi="Times New Roman" w:cs="Times New Roman"/>
          <w:color w:val="000000"/>
          <w:sz w:val="20"/>
          <w:szCs w:val="20"/>
        </w:rPr>
        <w:t>) Child Passenger Restraints</w:t>
      </w:r>
      <w:r>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All children transported in a vehicle provided by or used</w:t>
      </w:r>
      <w:r w:rsidR="00D346D4" w:rsidRPr="001C0172">
        <w:rPr>
          <w:rFonts w:ascii="Times New Roman" w:hAnsi="Times New Roman" w:cs="Times New Roman"/>
          <w:color w:val="000000"/>
          <w:sz w:val="20"/>
          <w:szCs w:val="20"/>
        </w:rPr>
        <w:t xml:space="preserve"> by the </w:t>
      </w:r>
      <w:r>
        <w:rPr>
          <w:rFonts w:ascii="Times New Roman" w:hAnsi="Times New Roman" w:cs="Times New Roman"/>
          <w:sz w:val="20"/>
          <w:szCs w:val="20"/>
        </w:rPr>
        <w:t>program</w:t>
      </w:r>
      <w:r w:rsidR="00D346D4" w:rsidRPr="001C0172">
        <w:rPr>
          <w:rFonts w:ascii="Times New Roman" w:hAnsi="Times New Roman" w:cs="Times New Roman"/>
          <w:color w:val="000000"/>
          <w:sz w:val="20"/>
          <w:szCs w:val="20"/>
        </w:rPr>
        <w:t xml:space="preserve"> shall be secured </w:t>
      </w:r>
      <w:r w:rsidR="004E1FFB" w:rsidRPr="001C0172">
        <w:rPr>
          <w:rFonts w:ascii="Times New Roman" w:hAnsi="Times New Roman" w:cs="Times New Roman"/>
          <w:color w:val="000000"/>
          <w:sz w:val="20"/>
          <w:szCs w:val="20"/>
        </w:rPr>
        <w:t>in a child passenger restraining system or seat safety be</w:t>
      </w:r>
      <w:r w:rsidR="00D346D4" w:rsidRPr="001C0172">
        <w:rPr>
          <w:rFonts w:ascii="Times New Roman" w:hAnsi="Times New Roman" w:cs="Times New Roman"/>
          <w:color w:val="000000"/>
          <w:sz w:val="20"/>
          <w:szCs w:val="20"/>
        </w:rPr>
        <w:t xml:space="preserve">lt in accordance with </w:t>
      </w:r>
      <w:r w:rsidR="00926C80" w:rsidRPr="001C0172">
        <w:rPr>
          <w:rFonts w:ascii="Times New Roman" w:hAnsi="Times New Roman" w:cs="Times New Roman"/>
          <w:color w:val="000000"/>
          <w:sz w:val="20"/>
          <w:szCs w:val="20"/>
        </w:rPr>
        <w:t xml:space="preserve">current </w:t>
      </w:r>
      <w:r w:rsidR="00D346D4" w:rsidRPr="001C0172">
        <w:rPr>
          <w:rFonts w:ascii="Times New Roman" w:hAnsi="Times New Roman" w:cs="Times New Roman"/>
          <w:color w:val="000000"/>
          <w:sz w:val="20"/>
          <w:szCs w:val="20"/>
        </w:rPr>
        <w:t xml:space="preserve">state and </w:t>
      </w:r>
      <w:r w:rsidR="004E1FFB" w:rsidRPr="001C0172">
        <w:rPr>
          <w:rFonts w:ascii="Times New Roman" w:hAnsi="Times New Roman" w:cs="Times New Roman"/>
          <w:color w:val="000000"/>
          <w:sz w:val="20"/>
          <w:szCs w:val="20"/>
        </w:rPr>
        <w:t>federal laws and regulations. The child passenger restraini</w:t>
      </w:r>
      <w:r w:rsidR="00D346D4" w:rsidRPr="001C0172">
        <w:rPr>
          <w:rFonts w:ascii="Times New Roman" w:hAnsi="Times New Roman" w:cs="Times New Roman"/>
          <w:color w:val="000000"/>
          <w:sz w:val="20"/>
          <w:szCs w:val="20"/>
        </w:rPr>
        <w:t xml:space="preserve">ng system and seat safety belts </w:t>
      </w:r>
      <w:r w:rsidR="004E1FFB" w:rsidRPr="001C0172">
        <w:rPr>
          <w:rFonts w:ascii="Times New Roman" w:hAnsi="Times New Roman" w:cs="Times New Roman"/>
          <w:color w:val="000000"/>
          <w:sz w:val="20"/>
          <w:szCs w:val="20"/>
        </w:rPr>
        <w:t>must be installed and used in accordance with the man</w:t>
      </w:r>
      <w:r w:rsidR="00D346D4" w:rsidRPr="001C0172">
        <w:rPr>
          <w:rFonts w:ascii="Times New Roman" w:hAnsi="Times New Roman" w:cs="Times New Roman"/>
          <w:color w:val="000000"/>
          <w:sz w:val="20"/>
          <w:szCs w:val="20"/>
        </w:rPr>
        <w:t xml:space="preserve">ufacturer's directions for such </w:t>
      </w:r>
      <w:r w:rsidR="004E1FFB" w:rsidRPr="001C0172">
        <w:rPr>
          <w:rFonts w:ascii="Times New Roman" w:hAnsi="Times New Roman" w:cs="Times New Roman"/>
          <w:color w:val="000000"/>
          <w:sz w:val="20"/>
          <w:szCs w:val="20"/>
        </w:rPr>
        <w:t>system and used in accordance with the manufactur</w:t>
      </w:r>
      <w:r w:rsidR="00D346D4" w:rsidRPr="001C0172">
        <w:rPr>
          <w:rFonts w:ascii="Times New Roman" w:hAnsi="Times New Roman" w:cs="Times New Roman"/>
          <w:color w:val="000000"/>
          <w:sz w:val="20"/>
          <w:szCs w:val="20"/>
        </w:rPr>
        <w:t xml:space="preserve">er’s directions with respect to </w:t>
      </w:r>
      <w:r w:rsidR="004E1FFB" w:rsidRPr="001C0172">
        <w:rPr>
          <w:rFonts w:ascii="Times New Roman" w:hAnsi="Times New Roman" w:cs="Times New Roman"/>
          <w:color w:val="000000"/>
          <w:sz w:val="20"/>
          <w:szCs w:val="20"/>
        </w:rPr>
        <w:t>restraining, seating or positioning the child being transported in the vehicle.</w:t>
      </w:r>
    </w:p>
    <w:p w14:paraId="49F8296C" w14:textId="44139DB1" w:rsidR="004E1FFB" w:rsidRPr="001C0172" w:rsidRDefault="004E1FFB"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2A4043">
        <w:rPr>
          <w:rFonts w:ascii="Times New Roman" w:hAnsi="Times New Roman" w:cs="Times New Roman"/>
          <w:i/>
          <w:color w:val="000000"/>
          <w:sz w:val="20"/>
          <w:szCs w:val="20"/>
        </w:rPr>
        <w:t>Driver</w:t>
      </w:r>
      <w:r w:rsidRPr="001C0172">
        <w:rPr>
          <w:rFonts w:ascii="Times New Roman" w:hAnsi="Times New Roman" w:cs="Times New Roman"/>
          <w:color w:val="000000"/>
          <w:sz w:val="20"/>
          <w:szCs w:val="20"/>
        </w:rPr>
        <w:t xml:space="preserve">. Whenever the </w:t>
      </w:r>
      <w:r w:rsidR="002A4043">
        <w:rPr>
          <w:rFonts w:ascii="Times New Roman" w:hAnsi="Times New Roman" w:cs="Times New Roman"/>
          <w:sz w:val="20"/>
          <w:szCs w:val="20"/>
        </w:rPr>
        <w:t>program</w:t>
      </w:r>
      <w:r w:rsidRPr="001C0172">
        <w:rPr>
          <w:rFonts w:ascii="Times New Roman" w:hAnsi="Times New Roman" w:cs="Times New Roman"/>
          <w:color w:val="000000"/>
          <w:sz w:val="20"/>
          <w:szCs w:val="20"/>
        </w:rPr>
        <w:t xml:space="preserve"> transports children fo</w:t>
      </w:r>
      <w:r w:rsidR="00D346D4" w:rsidRPr="001C0172">
        <w:rPr>
          <w:rFonts w:ascii="Times New Roman" w:hAnsi="Times New Roman" w:cs="Times New Roman"/>
          <w:color w:val="000000"/>
          <w:sz w:val="20"/>
          <w:szCs w:val="20"/>
        </w:rPr>
        <w:t xml:space="preserve">r any reason, the driver of the </w:t>
      </w:r>
      <w:r w:rsidRPr="001C0172">
        <w:rPr>
          <w:rFonts w:ascii="Times New Roman" w:hAnsi="Times New Roman" w:cs="Times New Roman"/>
          <w:color w:val="000000"/>
          <w:sz w:val="20"/>
          <w:szCs w:val="20"/>
        </w:rPr>
        <w:t>vehicle shall be at least eighteen (18) years of age and poss</w:t>
      </w:r>
      <w:r w:rsidR="00D346D4" w:rsidRPr="001C0172">
        <w:rPr>
          <w:rFonts w:ascii="Times New Roman" w:hAnsi="Times New Roman" w:cs="Times New Roman"/>
          <w:color w:val="000000"/>
          <w:sz w:val="20"/>
          <w:szCs w:val="20"/>
        </w:rPr>
        <w:t xml:space="preserve">ess a valid driver's license as </w:t>
      </w:r>
      <w:r w:rsidRPr="001C0172">
        <w:rPr>
          <w:rFonts w:ascii="Times New Roman" w:hAnsi="Times New Roman" w:cs="Times New Roman"/>
          <w:color w:val="000000"/>
          <w:sz w:val="20"/>
          <w:szCs w:val="20"/>
        </w:rPr>
        <w:t xml:space="preserve">required for the class of vehicle that the driver will be operating for the </w:t>
      </w:r>
      <w:r w:rsidR="002A4043">
        <w:rPr>
          <w:rFonts w:ascii="Times New Roman" w:hAnsi="Times New Roman" w:cs="Times New Roman"/>
          <w:sz w:val="20"/>
          <w:szCs w:val="20"/>
        </w:rPr>
        <w:t>program</w:t>
      </w:r>
      <w:r w:rsidRPr="001C0172">
        <w:rPr>
          <w:rFonts w:ascii="Times New Roman" w:hAnsi="Times New Roman" w:cs="Times New Roman"/>
          <w:color w:val="000000"/>
          <w:sz w:val="20"/>
          <w:szCs w:val="20"/>
        </w:rPr>
        <w:t>.</w:t>
      </w:r>
    </w:p>
    <w:p w14:paraId="5059FE42" w14:textId="633CCCBF" w:rsidR="00600A1F" w:rsidRPr="001C0172" w:rsidRDefault="00600A1F"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2A4043">
        <w:rPr>
          <w:rFonts w:ascii="Times New Roman" w:hAnsi="Times New Roman" w:cs="Times New Roman"/>
          <w:i/>
          <w:color w:val="000000"/>
          <w:sz w:val="20"/>
          <w:szCs w:val="20"/>
        </w:rPr>
        <w:t>CPR and First Aid Training</w:t>
      </w:r>
      <w:r w:rsidRPr="001C0172">
        <w:rPr>
          <w:rFonts w:ascii="Times New Roman" w:hAnsi="Times New Roman" w:cs="Times New Roman"/>
          <w:color w:val="000000"/>
          <w:sz w:val="20"/>
          <w:szCs w:val="20"/>
        </w:rPr>
        <w:t xml:space="preserve">.  Either the driver or another </w:t>
      </w:r>
      <w:r w:rsidR="001A60CA" w:rsidRPr="001C0172">
        <w:rPr>
          <w:rFonts w:ascii="Times New Roman" w:eastAsia="Times New Roman" w:hAnsi="Times New Roman" w:cs="Times New Roman"/>
          <w:sz w:val="20"/>
          <w:szCs w:val="20"/>
        </w:rPr>
        <w:t>Staff</w:t>
      </w:r>
      <w:r w:rsidRPr="001C0172">
        <w:rPr>
          <w:rFonts w:ascii="Times New Roman" w:hAnsi="Times New Roman" w:cs="Times New Roman"/>
          <w:color w:val="000000"/>
          <w:sz w:val="20"/>
          <w:szCs w:val="20"/>
        </w:rPr>
        <w:t xml:space="preserve"> person </w:t>
      </w:r>
      <w:proofErr w:type="gramStart"/>
      <w:r w:rsidRPr="001C0172">
        <w:rPr>
          <w:rFonts w:ascii="Times New Roman" w:hAnsi="Times New Roman" w:cs="Times New Roman"/>
          <w:color w:val="000000"/>
          <w:sz w:val="20"/>
          <w:szCs w:val="20"/>
        </w:rPr>
        <w:t>present</w:t>
      </w:r>
      <w:proofErr w:type="gramEnd"/>
      <w:r w:rsidRPr="001C0172">
        <w:rPr>
          <w:rFonts w:ascii="Times New Roman" w:hAnsi="Times New Roman" w:cs="Times New Roman"/>
          <w:color w:val="000000"/>
          <w:sz w:val="20"/>
          <w:szCs w:val="20"/>
        </w:rPr>
        <w:t xml:space="preserve"> on the vehicle shall have current evidence of successful completion of a biennial training program in cardiopulmonary resuscitation (CPR) and a triennial training program in first aid offered by certified or licensed health care professionals and which dealt with the provision of emergency care to infants and children.</w:t>
      </w:r>
    </w:p>
    <w:p w14:paraId="5BCAD92C" w14:textId="305CEB77" w:rsidR="002E2B76" w:rsidRPr="001C0172" w:rsidRDefault="004E1FFB"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2A4043">
        <w:rPr>
          <w:rFonts w:ascii="Times New Roman" w:hAnsi="Times New Roman" w:cs="Times New Roman"/>
          <w:i/>
          <w:color w:val="000000"/>
          <w:sz w:val="20"/>
          <w:szCs w:val="20"/>
        </w:rPr>
        <w:t>Additional Staff</w:t>
      </w:r>
      <w:r w:rsidRPr="001C0172">
        <w:rPr>
          <w:rFonts w:ascii="Times New Roman" w:hAnsi="Times New Roman" w:cs="Times New Roman"/>
          <w:color w:val="000000"/>
          <w:sz w:val="20"/>
          <w:szCs w:val="20"/>
        </w:rPr>
        <w:t xml:space="preserve">. When </w:t>
      </w:r>
      <w:r w:rsidR="00600A1F" w:rsidRPr="001C0172">
        <w:rPr>
          <w:rFonts w:ascii="Times New Roman" w:hAnsi="Times New Roman" w:cs="Times New Roman"/>
          <w:color w:val="000000"/>
          <w:sz w:val="20"/>
          <w:szCs w:val="20"/>
        </w:rPr>
        <w:t xml:space="preserve">the </w:t>
      </w:r>
      <w:r w:rsidR="002A4043">
        <w:rPr>
          <w:rFonts w:ascii="Times New Roman" w:hAnsi="Times New Roman" w:cs="Times New Roman"/>
          <w:sz w:val="20"/>
          <w:szCs w:val="20"/>
        </w:rPr>
        <w:t>program</w:t>
      </w:r>
      <w:r w:rsidR="00600A1F" w:rsidRPr="001C0172">
        <w:rPr>
          <w:rFonts w:ascii="Times New Roman" w:hAnsi="Times New Roman" w:cs="Times New Roman"/>
          <w:color w:val="000000"/>
          <w:sz w:val="20"/>
          <w:szCs w:val="20"/>
        </w:rPr>
        <w:t xml:space="preserve"> </w:t>
      </w:r>
      <w:r w:rsidRPr="001C0172">
        <w:rPr>
          <w:rFonts w:ascii="Times New Roman" w:hAnsi="Times New Roman" w:cs="Times New Roman"/>
          <w:color w:val="000000"/>
          <w:sz w:val="20"/>
          <w:szCs w:val="20"/>
        </w:rPr>
        <w:t>transport</w:t>
      </w:r>
      <w:r w:rsidR="00600A1F" w:rsidRPr="001C0172">
        <w:rPr>
          <w:rFonts w:ascii="Times New Roman" w:hAnsi="Times New Roman" w:cs="Times New Roman"/>
          <w:color w:val="000000"/>
          <w:sz w:val="20"/>
          <w:szCs w:val="20"/>
        </w:rPr>
        <w:t>s</w:t>
      </w:r>
      <w:r w:rsidRPr="001C0172">
        <w:rPr>
          <w:rFonts w:ascii="Times New Roman" w:hAnsi="Times New Roman" w:cs="Times New Roman"/>
          <w:color w:val="000000"/>
          <w:sz w:val="20"/>
          <w:szCs w:val="20"/>
        </w:rPr>
        <w:t xml:space="preserve"> children</w:t>
      </w:r>
      <w:r w:rsidR="00600A1F" w:rsidRPr="001C0172">
        <w:rPr>
          <w:rFonts w:ascii="Times New Roman" w:hAnsi="Times New Roman" w:cs="Times New Roman"/>
          <w:color w:val="000000"/>
          <w:sz w:val="20"/>
          <w:szCs w:val="20"/>
        </w:rPr>
        <w:t xml:space="preserve"> for any reason</w:t>
      </w:r>
      <w:r w:rsidRPr="001C0172">
        <w:rPr>
          <w:rFonts w:ascii="Times New Roman" w:hAnsi="Times New Roman" w:cs="Times New Roman"/>
          <w:color w:val="000000"/>
          <w:sz w:val="20"/>
          <w:szCs w:val="20"/>
        </w:rPr>
        <w:t>, th</w:t>
      </w:r>
      <w:r w:rsidR="00D346D4" w:rsidRPr="001C0172">
        <w:rPr>
          <w:rFonts w:ascii="Times New Roman" w:hAnsi="Times New Roman" w:cs="Times New Roman"/>
          <w:color w:val="000000"/>
          <w:sz w:val="20"/>
          <w:szCs w:val="20"/>
        </w:rPr>
        <w:t xml:space="preserve">e following </w:t>
      </w:r>
      <w:proofErr w:type="spellStart"/>
      <w:r w:rsidR="001A60CA" w:rsidRPr="001C0172">
        <w:rPr>
          <w:rFonts w:ascii="Times New Roman" w:eastAsia="Times New Roman" w:hAnsi="Times New Roman" w:cs="Times New Roman"/>
          <w:sz w:val="20"/>
          <w:szCs w:val="20"/>
        </w:rPr>
        <w:t>Staff</w:t>
      </w:r>
      <w:r w:rsidR="00600A1F" w:rsidRPr="001C0172">
        <w:rPr>
          <w:rFonts w:ascii="Times New Roman" w:hAnsi="Times New Roman" w:cs="Times New Roman"/>
          <w:color w:val="000000"/>
          <w:sz w:val="20"/>
          <w:szCs w:val="20"/>
        </w:rPr>
        <w:t>:child</w:t>
      </w:r>
      <w:proofErr w:type="spellEnd"/>
      <w:r w:rsidR="00600A1F" w:rsidRPr="001C0172">
        <w:rPr>
          <w:rFonts w:ascii="Times New Roman" w:hAnsi="Times New Roman" w:cs="Times New Roman"/>
          <w:color w:val="000000"/>
          <w:sz w:val="20"/>
          <w:szCs w:val="20"/>
        </w:rPr>
        <w:t xml:space="preserve"> ratios shall be maintained:</w:t>
      </w:r>
    </w:p>
    <w:p w14:paraId="0FFA65C6" w14:textId="0D68E607" w:rsidR="004E1FFB" w:rsidRPr="001C0172" w:rsidRDefault="004E1FFB" w:rsidP="00537EF6">
      <w:pPr>
        <w:autoSpaceDE w:val="0"/>
        <w:autoSpaceDN w:val="0"/>
        <w:adjustRightInd w:val="0"/>
        <w:spacing w:after="0"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lastRenderedPageBreak/>
        <w:t>Driver + One (1) Staff Members</w:t>
      </w:r>
      <w:r w:rsidR="00D346D4" w:rsidRPr="001C0172">
        <w:rPr>
          <w:rFonts w:ascii="Times New Roman" w:hAnsi="Times New Roman" w:cs="Times New Roman"/>
          <w:color w:val="000000"/>
          <w:sz w:val="20"/>
          <w:szCs w:val="20"/>
        </w:rPr>
        <w:tab/>
      </w:r>
      <w:r w:rsidR="00D346D4" w:rsidRPr="001C0172">
        <w:rPr>
          <w:rFonts w:ascii="Times New Roman" w:hAnsi="Times New Roman" w:cs="Times New Roman"/>
          <w:color w:val="000000"/>
          <w:sz w:val="20"/>
          <w:szCs w:val="20"/>
        </w:rPr>
        <w:tab/>
      </w:r>
      <w:r w:rsidR="00D346D4" w:rsidRPr="001C0172">
        <w:rPr>
          <w:rFonts w:ascii="Times New Roman" w:hAnsi="Times New Roman" w:cs="Times New Roman"/>
          <w:color w:val="000000"/>
          <w:sz w:val="20"/>
          <w:szCs w:val="20"/>
        </w:rPr>
        <w:tab/>
      </w:r>
      <w:r w:rsidR="001C0172">
        <w:rPr>
          <w:rFonts w:ascii="Times New Roman" w:hAnsi="Times New Roman" w:cs="Times New Roman"/>
          <w:color w:val="000000"/>
          <w:sz w:val="20"/>
          <w:szCs w:val="20"/>
        </w:rPr>
        <w:tab/>
      </w:r>
      <w:r w:rsidR="00D346D4" w:rsidRPr="001C0172">
        <w:rPr>
          <w:rFonts w:ascii="Times New Roman" w:hAnsi="Times New Roman" w:cs="Times New Roman"/>
          <w:color w:val="000000"/>
          <w:sz w:val="20"/>
          <w:szCs w:val="20"/>
        </w:rPr>
        <w:t>When transporting three (3) or</w:t>
      </w:r>
    </w:p>
    <w:p w14:paraId="141F08EA" w14:textId="0C4D5956" w:rsidR="004E1FFB" w:rsidRPr="001C0172" w:rsidRDefault="004E1FFB" w:rsidP="00537EF6">
      <w:pPr>
        <w:autoSpaceDE w:val="0"/>
        <w:autoSpaceDN w:val="0"/>
        <w:adjustRightInd w:val="0"/>
        <w:spacing w:after="0"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[The additional </w:t>
      </w:r>
      <w:r w:rsidR="001A60CA" w:rsidRPr="001C0172">
        <w:rPr>
          <w:rFonts w:ascii="Times New Roman" w:eastAsia="Times New Roman" w:hAnsi="Times New Roman" w:cs="Times New Roman"/>
          <w:sz w:val="20"/>
          <w:szCs w:val="20"/>
        </w:rPr>
        <w:t>Staff</w:t>
      </w:r>
      <w:r w:rsidRPr="001C0172">
        <w:rPr>
          <w:rFonts w:ascii="Times New Roman" w:hAnsi="Times New Roman" w:cs="Times New Roman"/>
          <w:color w:val="000000"/>
          <w:sz w:val="20"/>
          <w:szCs w:val="20"/>
        </w:rPr>
        <w:t xml:space="preserve"> must be at</w:t>
      </w:r>
      <w:r w:rsidR="00D346D4" w:rsidRPr="001C0172">
        <w:rPr>
          <w:rFonts w:ascii="Times New Roman" w:hAnsi="Times New Roman" w:cs="Times New Roman"/>
          <w:color w:val="000000"/>
          <w:sz w:val="20"/>
          <w:szCs w:val="20"/>
        </w:rPr>
        <w:t xml:space="preserve"> least</w:t>
      </w:r>
      <w:r w:rsidR="00D346D4" w:rsidRPr="001C0172">
        <w:rPr>
          <w:rFonts w:ascii="Times New Roman" w:hAnsi="Times New Roman" w:cs="Times New Roman"/>
          <w:color w:val="000000"/>
          <w:sz w:val="20"/>
          <w:szCs w:val="20"/>
        </w:rPr>
        <w:tab/>
      </w:r>
      <w:r w:rsidR="00537EF6" w:rsidRPr="001C0172">
        <w:rPr>
          <w:rFonts w:ascii="Times New Roman" w:hAnsi="Times New Roman" w:cs="Times New Roman"/>
          <w:color w:val="000000"/>
          <w:sz w:val="20"/>
          <w:szCs w:val="20"/>
        </w:rPr>
        <w:tab/>
      </w:r>
      <w:r w:rsidR="001C0172">
        <w:rPr>
          <w:rFonts w:ascii="Times New Roman" w:hAnsi="Times New Roman" w:cs="Times New Roman"/>
          <w:color w:val="000000"/>
          <w:sz w:val="20"/>
          <w:szCs w:val="20"/>
        </w:rPr>
        <w:tab/>
      </w:r>
      <w:r w:rsidR="00D346D4" w:rsidRPr="001C0172">
        <w:rPr>
          <w:rFonts w:ascii="Times New Roman" w:hAnsi="Times New Roman" w:cs="Times New Roman"/>
          <w:color w:val="000000"/>
          <w:sz w:val="20"/>
          <w:szCs w:val="20"/>
        </w:rPr>
        <w:t>more children under three years of age;</w:t>
      </w:r>
    </w:p>
    <w:p w14:paraId="05A5C464" w14:textId="77777777" w:rsidR="004E1FFB" w:rsidRPr="001C0172" w:rsidRDefault="00D346D4"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eighteen (18) years of age </w:t>
      </w:r>
      <w:r w:rsidR="004E1FFB" w:rsidRPr="001C0172">
        <w:rPr>
          <w:rFonts w:ascii="Times New Roman" w:hAnsi="Times New Roman" w:cs="Times New Roman"/>
          <w:color w:val="000000"/>
          <w:sz w:val="20"/>
          <w:szCs w:val="20"/>
        </w:rPr>
        <w:t>or older]</w:t>
      </w:r>
    </w:p>
    <w:p w14:paraId="1B82795B" w14:textId="77777777" w:rsidR="004E1FFB" w:rsidRPr="001C0172" w:rsidRDefault="004E1FFB" w:rsidP="00AD114A">
      <w:pPr>
        <w:autoSpaceDE w:val="0"/>
        <w:autoSpaceDN w:val="0"/>
        <w:adjustRightInd w:val="0"/>
        <w:spacing w:after="100" w:afterAutospacing="1" w:line="240" w:lineRule="auto"/>
        <w:ind w:left="5040"/>
        <w:rPr>
          <w:rFonts w:ascii="Times New Roman" w:hAnsi="Times New Roman" w:cs="Times New Roman"/>
          <w:color w:val="000000"/>
          <w:sz w:val="20"/>
          <w:szCs w:val="20"/>
        </w:rPr>
      </w:pPr>
      <w:r w:rsidRPr="001C0172">
        <w:rPr>
          <w:rFonts w:ascii="Times New Roman" w:hAnsi="Times New Roman" w:cs="Times New Roman"/>
          <w:color w:val="000000"/>
          <w:sz w:val="20"/>
          <w:szCs w:val="20"/>
        </w:rPr>
        <w:t>When seven (7) or more</w:t>
      </w:r>
      <w:r w:rsidR="00D346D4" w:rsidRPr="001C0172">
        <w:rPr>
          <w:rFonts w:ascii="Times New Roman" w:hAnsi="Times New Roman" w:cs="Times New Roman"/>
          <w:color w:val="000000"/>
          <w:sz w:val="20"/>
          <w:szCs w:val="20"/>
        </w:rPr>
        <w:t xml:space="preserve"> </w:t>
      </w:r>
      <w:r w:rsidRPr="001C0172">
        <w:rPr>
          <w:rFonts w:ascii="Times New Roman" w:hAnsi="Times New Roman" w:cs="Times New Roman"/>
          <w:color w:val="000000"/>
          <w:sz w:val="20"/>
          <w:szCs w:val="20"/>
        </w:rPr>
        <w:t>c</w:t>
      </w:r>
      <w:r w:rsidR="00D346D4" w:rsidRPr="001C0172">
        <w:rPr>
          <w:rFonts w:ascii="Times New Roman" w:hAnsi="Times New Roman" w:cs="Times New Roman"/>
          <w:color w:val="000000"/>
          <w:sz w:val="20"/>
          <w:szCs w:val="20"/>
        </w:rPr>
        <w:t xml:space="preserve">hildren under five (5) years of </w:t>
      </w:r>
      <w:r w:rsidRPr="001C0172">
        <w:rPr>
          <w:rFonts w:ascii="Times New Roman" w:hAnsi="Times New Roman" w:cs="Times New Roman"/>
          <w:color w:val="000000"/>
          <w:sz w:val="20"/>
          <w:szCs w:val="20"/>
        </w:rPr>
        <w:t>age occupy vehicle;</w:t>
      </w:r>
    </w:p>
    <w:p w14:paraId="14E862A5" w14:textId="77777777" w:rsidR="004E1FFB" w:rsidRPr="001C0172" w:rsidRDefault="004E1FFB" w:rsidP="00AD114A">
      <w:pPr>
        <w:autoSpaceDE w:val="0"/>
        <w:autoSpaceDN w:val="0"/>
        <w:adjustRightInd w:val="0"/>
        <w:spacing w:after="100" w:afterAutospacing="1" w:line="240" w:lineRule="auto"/>
        <w:ind w:left="5040"/>
        <w:rPr>
          <w:rFonts w:ascii="Times New Roman" w:hAnsi="Times New Roman" w:cs="Times New Roman"/>
          <w:color w:val="000000"/>
          <w:sz w:val="20"/>
          <w:szCs w:val="20"/>
        </w:rPr>
      </w:pPr>
      <w:r w:rsidRPr="001C0172">
        <w:rPr>
          <w:rFonts w:ascii="Times New Roman" w:hAnsi="Times New Roman" w:cs="Times New Roman"/>
          <w:color w:val="000000"/>
          <w:sz w:val="20"/>
          <w:szCs w:val="20"/>
        </w:rPr>
        <w:t>When eighteen (18) or more</w:t>
      </w:r>
      <w:r w:rsidR="00D346D4" w:rsidRPr="001C0172">
        <w:rPr>
          <w:rFonts w:ascii="Times New Roman" w:hAnsi="Times New Roman" w:cs="Times New Roman"/>
          <w:color w:val="000000"/>
          <w:sz w:val="20"/>
          <w:szCs w:val="20"/>
        </w:rPr>
        <w:t xml:space="preserve"> </w:t>
      </w:r>
      <w:r w:rsidRPr="001C0172">
        <w:rPr>
          <w:rFonts w:ascii="Times New Roman" w:hAnsi="Times New Roman" w:cs="Times New Roman"/>
          <w:color w:val="000000"/>
          <w:sz w:val="20"/>
          <w:szCs w:val="20"/>
        </w:rPr>
        <w:t>children five (5) years of age or</w:t>
      </w:r>
      <w:r w:rsidR="00D346D4" w:rsidRPr="001C0172">
        <w:rPr>
          <w:rFonts w:ascii="Times New Roman" w:hAnsi="Times New Roman" w:cs="Times New Roman"/>
          <w:color w:val="000000"/>
          <w:sz w:val="20"/>
          <w:szCs w:val="20"/>
        </w:rPr>
        <w:t xml:space="preserve"> </w:t>
      </w:r>
      <w:r w:rsidRPr="001C0172">
        <w:rPr>
          <w:rFonts w:ascii="Times New Roman" w:hAnsi="Times New Roman" w:cs="Times New Roman"/>
          <w:color w:val="000000"/>
          <w:sz w:val="20"/>
          <w:szCs w:val="20"/>
        </w:rPr>
        <w:t>older occupy the vehicle.</w:t>
      </w:r>
    </w:p>
    <w:p w14:paraId="6FD6E5D4" w14:textId="0E68F3F7" w:rsidR="004E1FFB" w:rsidRPr="001C0172" w:rsidRDefault="00D346D4" w:rsidP="00537EF6">
      <w:pPr>
        <w:autoSpaceDE w:val="0"/>
        <w:autoSpaceDN w:val="0"/>
        <w:adjustRightInd w:val="0"/>
        <w:spacing w:after="0"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Driver + Two (2) Staff </w:t>
      </w:r>
      <w:r w:rsidR="004E1FFB" w:rsidRPr="001C0172">
        <w:rPr>
          <w:rFonts w:ascii="Times New Roman" w:hAnsi="Times New Roman" w:cs="Times New Roman"/>
          <w:color w:val="000000"/>
          <w:sz w:val="20"/>
          <w:szCs w:val="20"/>
        </w:rPr>
        <w:t>Members</w:t>
      </w:r>
      <w:r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ab/>
      </w:r>
      <w:r w:rsidR="001C0172">
        <w:rPr>
          <w:rFonts w:ascii="Times New Roman" w:hAnsi="Times New Roman" w:cs="Times New Roman"/>
          <w:color w:val="000000"/>
          <w:sz w:val="20"/>
          <w:szCs w:val="20"/>
        </w:rPr>
        <w:tab/>
      </w:r>
      <w:r w:rsidRPr="001C0172">
        <w:rPr>
          <w:rFonts w:ascii="Times New Roman" w:hAnsi="Times New Roman" w:cs="Times New Roman"/>
          <w:color w:val="000000"/>
          <w:sz w:val="20"/>
          <w:szCs w:val="20"/>
        </w:rPr>
        <w:t>When eight (8) or more children</w:t>
      </w:r>
      <w:r w:rsidR="00EC4E57" w:rsidRPr="001C0172">
        <w:rPr>
          <w:rFonts w:ascii="Times New Roman" w:hAnsi="Times New Roman" w:cs="Times New Roman"/>
          <w:color w:val="000000"/>
          <w:sz w:val="20"/>
          <w:szCs w:val="20"/>
        </w:rPr>
        <w:t xml:space="preserve"> under three</w:t>
      </w:r>
    </w:p>
    <w:p w14:paraId="223BD853" w14:textId="6B63F54A" w:rsidR="00D346D4" w:rsidRPr="001C0172" w:rsidRDefault="00D346D4" w:rsidP="00537EF6">
      <w:pPr>
        <w:autoSpaceDE w:val="0"/>
        <w:autoSpaceDN w:val="0"/>
        <w:adjustRightInd w:val="0"/>
        <w:spacing w:after="0"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[One (1) of the additional </w:t>
      </w:r>
      <w:r w:rsidR="001A60CA" w:rsidRPr="001C0172">
        <w:rPr>
          <w:rFonts w:ascii="Times New Roman" w:eastAsia="Times New Roman" w:hAnsi="Times New Roman" w:cs="Times New Roman"/>
          <w:sz w:val="20"/>
          <w:szCs w:val="20"/>
        </w:rPr>
        <w:t>Staff</w:t>
      </w:r>
      <w:r w:rsidR="007879AD" w:rsidRPr="001C0172">
        <w:rPr>
          <w:rFonts w:ascii="Times New Roman" w:hAnsi="Times New Roman" w:cs="Times New Roman"/>
          <w:color w:val="000000"/>
          <w:sz w:val="20"/>
          <w:szCs w:val="20"/>
        </w:rPr>
        <w:t xml:space="preserve"> </w:t>
      </w:r>
      <w:proofErr w:type="gramStart"/>
      <w:r w:rsidR="007879AD" w:rsidRPr="001C0172">
        <w:rPr>
          <w:rFonts w:ascii="Times New Roman" w:hAnsi="Times New Roman" w:cs="Times New Roman"/>
          <w:color w:val="000000"/>
          <w:sz w:val="20"/>
          <w:szCs w:val="20"/>
        </w:rPr>
        <w:t xml:space="preserve">members </w:t>
      </w:r>
      <w:r w:rsidR="007E73B6" w:rsidRPr="001C0172">
        <w:rPr>
          <w:rFonts w:ascii="Times New Roman" w:hAnsi="Times New Roman" w:cs="Times New Roman"/>
          <w:color w:val="000000"/>
          <w:sz w:val="20"/>
          <w:szCs w:val="20"/>
        </w:rPr>
        <w:t xml:space="preserve"> </w:t>
      </w:r>
      <w:r w:rsidR="00EC4E57" w:rsidRPr="001C0172">
        <w:rPr>
          <w:rFonts w:ascii="Times New Roman" w:hAnsi="Times New Roman" w:cs="Times New Roman"/>
          <w:color w:val="000000"/>
          <w:sz w:val="20"/>
          <w:szCs w:val="20"/>
        </w:rPr>
        <w:tab/>
      </w:r>
      <w:proofErr w:type="gramEnd"/>
      <w:r w:rsidR="00537EF6" w:rsidRPr="001C0172">
        <w:rPr>
          <w:rFonts w:ascii="Times New Roman" w:hAnsi="Times New Roman" w:cs="Times New Roman"/>
          <w:color w:val="000000"/>
          <w:sz w:val="20"/>
          <w:szCs w:val="20"/>
        </w:rPr>
        <w:tab/>
      </w:r>
      <w:r w:rsidR="001C0172">
        <w:rPr>
          <w:rFonts w:ascii="Times New Roman" w:hAnsi="Times New Roman" w:cs="Times New Roman"/>
          <w:color w:val="000000"/>
          <w:sz w:val="20"/>
          <w:szCs w:val="20"/>
        </w:rPr>
        <w:tab/>
      </w:r>
      <w:r w:rsidR="00EC4E57" w:rsidRPr="001C0172">
        <w:rPr>
          <w:rFonts w:ascii="Times New Roman" w:hAnsi="Times New Roman" w:cs="Times New Roman"/>
          <w:color w:val="000000"/>
          <w:sz w:val="20"/>
          <w:szCs w:val="20"/>
        </w:rPr>
        <w:t xml:space="preserve">(3) years of age occupy the vehicle with </w:t>
      </w:r>
    </w:p>
    <w:p w14:paraId="6CE6A79D" w14:textId="74C5F850" w:rsidR="00EC4E57" w:rsidRPr="001C0172" w:rsidRDefault="007879AD"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must be at least eighteen (18) years of age</w:t>
      </w:r>
      <w:r w:rsidR="004E1FFB" w:rsidRPr="001C0172">
        <w:rPr>
          <w:rFonts w:ascii="Times New Roman" w:hAnsi="Times New Roman" w:cs="Times New Roman"/>
          <w:color w:val="000000"/>
          <w:sz w:val="20"/>
          <w:szCs w:val="20"/>
        </w:rPr>
        <w:t>]</w:t>
      </w:r>
      <w:r w:rsidRPr="001C0172">
        <w:rPr>
          <w:rFonts w:ascii="Times New Roman" w:hAnsi="Times New Roman" w:cs="Times New Roman"/>
          <w:color w:val="000000"/>
          <w:sz w:val="20"/>
          <w:szCs w:val="20"/>
        </w:rPr>
        <w:tab/>
        <w:t xml:space="preserve">       </w:t>
      </w:r>
      <w:r w:rsidR="00EC4E57" w:rsidRPr="001C0172">
        <w:rPr>
          <w:rFonts w:ascii="Times New Roman" w:hAnsi="Times New Roman" w:cs="Times New Roman"/>
          <w:color w:val="000000"/>
          <w:sz w:val="20"/>
          <w:szCs w:val="20"/>
        </w:rPr>
        <w:tab/>
      </w:r>
      <w:r w:rsidR="001C0172">
        <w:rPr>
          <w:rFonts w:ascii="Times New Roman" w:hAnsi="Times New Roman" w:cs="Times New Roman"/>
          <w:color w:val="000000"/>
          <w:sz w:val="20"/>
          <w:szCs w:val="20"/>
        </w:rPr>
        <w:tab/>
      </w:r>
      <w:r w:rsidR="00EC4E57" w:rsidRPr="001C0172">
        <w:rPr>
          <w:rFonts w:ascii="Times New Roman" w:hAnsi="Times New Roman" w:cs="Times New Roman"/>
          <w:color w:val="000000"/>
          <w:sz w:val="20"/>
          <w:szCs w:val="20"/>
        </w:rPr>
        <w:t>other children;</w:t>
      </w:r>
    </w:p>
    <w:p w14:paraId="45EBC9F1" w14:textId="77777777" w:rsidR="004E1FFB" w:rsidRPr="001C0172" w:rsidRDefault="00EC4E57" w:rsidP="00AD114A">
      <w:pPr>
        <w:autoSpaceDE w:val="0"/>
        <w:autoSpaceDN w:val="0"/>
        <w:adjustRightInd w:val="0"/>
        <w:spacing w:after="100" w:afterAutospacing="1" w:line="240" w:lineRule="auto"/>
        <w:ind w:left="5040"/>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When more than twenty (20) </w:t>
      </w:r>
      <w:r w:rsidR="004E1FFB" w:rsidRPr="001C0172">
        <w:rPr>
          <w:rFonts w:ascii="Times New Roman" w:hAnsi="Times New Roman" w:cs="Times New Roman"/>
          <w:color w:val="000000"/>
          <w:sz w:val="20"/>
          <w:szCs w:val="20"/>
        </w:rPr>
        <w:t>c</w:t>
      </w:r>
      <w:r w:rsidRPr="001C0172">
        <w:rPr>
          <w:rFonts w:ascii="Times New Roman" w:hAnsi="Times New Roman" w:cs="Times New Roman"/>
          <w:color w:val="000000"/>
          <w:sz w:val="20"/>
          <w:szCs w:val="20"/>
        </w:rPr>
        <w:t xml:space="preserve">hildren under five years of age occupy the vehicle with other </w:t>
      </w:r>
      <w:r w:rsidR="004E1FFB" w:rsidRPr="001C0172">
        <w:rPr>
          <w:rFonts w:ascii="Times New Roman" w:hAnsi="Times New Roman" w:cs="Times New Roman"/>
          <w:color w:val="000000"/>
          <w:sz w:val="20"/>
          <w:szCs w:val="20"/>
        </w:rPr>
        <w:t>children.</w:t>
      </w:r>
    </w:p>
    <w:p w14:paraId="2EEA92F6" w14:textId="266EF6E1" w:rsidR="004E1FFB" w:rsidRPr="001C0172" w:rsidRDefault="004E1FFB"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Staffing Requirements When Transporting More Than Thirty-</w:t>
      </w:r>
      <w:r w:rsidR="007879AD" w:rsidRPr="001C0172">
        <w:rPr>
          <w:rFonts w:ascii="Times New Roman" w:hAnsi="Times New Roman" w:cs="Times New Roman"/>
          <w:color w:val="000000"/>
          <w:sz w:val="20"/>
          <w:szCs w:val="20"/>
        </w:rPr>
        <w:t>S</w:t>
      </w:r>
      <w:r w:rsidRPr="001C0172">
        <w:rPr>
          <w:rFonts w:ascii="Times New Roman" w:hAnsi="Times New Roman" w:cs="Times New Roman"/>
          <w:color w:val="000000"/>
          <w:sz w:val="20"/>
          <w:szCs w:val="20"/>
        </w:rPr>
        <w:t>ix (36) Children.</w:t>
      </w:r>
    </w:p>
    <w:p w14:paraId="7814B67E" w14:textId="4897749E" w:rsidR="00910015"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7879AD" w:rsidRPr="001C0172">
        <w:rPr>
          <w:rFonts w:ascii="Times New Roman" w:hAnsi="Times New Roman" w:cs="Times New Roman"/>
          <w:color w:val="000000"/>
          <w:sz w:val="20"/>
          <w:szCs w:val="20"/>
        </w:rPr>
        <w:t>1.</w:t>
      </w:r>
      <w:r w:rsidR="004E1FFB" w:rsidRPr="001C0172">
        <w:rPr>
          <w:rFonts w:ascii="Times New Roman" w:hAnsi="Times New Roman" w:cs="Times New Roman"/>
          <w:color w:val="000000"/>
          <w:sz w:val="20"/>
          <w:szCs w:val="20"/>
        </w:rPr>
        <w:t xml:space="preserve"> When more than thirty-six (36) children under five (5) </w:t>
      </w:r>
      <w:r w:rsidR="007879AD" w:rsidRPr="001C0172">
        <w:rPr>
          <w:rFonts w:ascii="Times New Roman" w:hAnsi="Times New Roman" w:cs="Times New Roman"/>
          <w:color w:val="000000"/>
          <w:sz w:val="20"/>
          <w:szCs w:val="20"/>
        </w:rPr>
        <w:t xml:space="preserve">years of age </w:t>
      </w:r>
      <w:r w:rsidR="004E1FFB" w:rsidRPr="001C0172">
        <w:rPr>
          <w:rFonts w:ascii="Times New Roman" w:hAnsi="Times New Roman" w:cs="Times New Roman"/>
          <w:color w:val="000000"/>
          <w:sz w:val="20"/>
          <w:szCs w:val="20"/>
        </w:rPr>
        <w:t>occupy the veh</w:t>
      </w:r>
      <w:r w:rsidR="00910015" w:rsidRPr="001C0172">
        <w:rPr>
          <w:rFonts w:ascii="Times New Roman" w:hAnsi="Times New Roman" w:cs="Times New Roman"/>
          <w:color w:val="000000"/>
          <w:sz w:val="20"/>
          <w:szCs w:val="20"/>
        </w:rPr>
        <w:t xml:space="preserve">icle, </w:t>
      </w:r>
      <w:r w:rsidR="00537EF6" w:rsidRPr="001C0172">
        <w:rPr>
          <w:rFonts w:ascii="Times New Roman" w:hAnsi="Times New Roman" w:cs="Times New Roman"/>
          <w:color w:val="000000"/>
          <w:sz w:val="20"/>
          <w:szCs w:val="20"/>
        </w:rPr>
        <w:t xml:space="preserve">the </w:t>
      </w:r>
      <w:proofErr w:type="spellStart"/>
      <w:r w:rsidR="001A60CA" w:rsidRPr="001C0172">
        <w:rPr>
          <w:rFonts w:ascii="Times New Roman" w:eastAsia="Times New Roman" w:hAnsi="Times New Roman" w:cs="Times New Roman"/>
          <w:sz w:val="20"/>
          <w:szCs w:val="20"/>
        </w:rPr>
        <w:t>Staff</w:t>
      </w:r>
      <w:r w:rsidR="00537EF6"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child</w:t>
      </w:r>
      <w:proofErr w:type="spellEnd"/>
      <w:r w:rsidR="004E1FFB" w:rsidRPr="001C0172">
        <w:rPr>
          <w:rFonts w:ascii="Times New Roman" w:hAnsi="Times New Roman" w:cs="Times New Roman"/>
          <w:color w:val="000000"/>
          <w:sz w:val="20"/>
          <w:szCs w:val="20"/>
        </w:rPr>
        <w:t xml:space="preserve"> ratios </w:t>
      </w:r>
      <w:r w:rsidR="007879AD" w:rsidRPr="001C0172">
        <w:rPr>
          <w:rFonts w:ascii="Times New Roman" w:hAnsi="Times New Roman" w:cs="Times New Roman"/>
          <w:color w:val="000000"/>
          <w:sz w:val="20"/>
          <w:szCs w:val="20"/>
        </w:rPr>
        <w:t>as stated in Rules 591-1-1-</w:t>
      </w:r>
      <w:r w:rsidR="00910015" w:rsidRPr="001C0172">
        <w:rPr>
          <w:rFonts w:ascii="Times New Roman" w:hAnsi="Times New Roman" w:cs="Times New Roman"/>
          <w:color w:val="000000"/>
          <w:sz w:val="20"/>
          <w:szCs w:val="20"/>
        </w:rPr>
        <w:t xml:space="preserve">.32(1) </w:t>
      </w:r>
      <w:r w:rsidR="007879AD" w:rsidRPr="001C0172">
        <w:rPr>
          <w:rFonts w:ascii="Times New Roman" w:hAnsi="Times New Roman" w:cs="Times New Roman"/>
          <w:color w:val="000000"/>
          <w:sz w:val="20"/>
          <w:szCs w:val="20"/>
        </w:rPr>
        <w:t>and 591-1-1-.32(2) shall be met.</w:t>
      </w:r>
    </w:p>
    <w:p w14:paraId="4DA9E96C" w14:textId="398F2FFD"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7879AD" w:rsidRPr="001C0172">
        <w:rPr>
          <w:rFonts w:ascii="Times New Roman" w:hAnsi="Times New Roman" w:cs="Times New Roman"/>
          <w:color w:val="000000"/>
          <w:sz w:val="20"/>
          <w:szCs w:val="20"/>
        </w:rPr>
        <w:t>2.</w:t>
      </w:r>
      <w:r w:rsidR="004E1FFB" w:rsidRPr="001C0172">
        <w:rPr>
          <w:rFonts w:ascii="Times New Roman" w:hAnsi="Times New Roman" w:cs="Times New Roman"/>
          <w:color w:val="000000"/>
          <w:sz w:val="20"/>
          <w:szCs w:val="20"/>
        </w:rPr>
        <w:t xml:space="preserve"> When more than thirty-six (36) children five (5) years</w:t>
      </w:r>
      <w:r w:rsidR="00910015" w:rsidRPr="001C0172">
        <w:rPr>
          <w:rFonts w:ascii="Times New Roman" w:hAnsi="Times New Roman" w:cs="Times New Roman"/>
          <w:color w:val="000000"/>
          <w:sz w:val="20"/>
          <w:szCs w:val="20"/>
        </w:rPr>
        <w:t xml:space="preserve"> </w:t>
      </w:r>
      <w:r w:rsidR="007879AD" w:rsidRPr="001C0172">
        <w:rPr>
          <w:rFonts w:ascii="Times New Roman" w:hAnsi="Times New Roman" w:cs="Times New Roman"/>
          <w:color w:val="000000"/>
          <w:sz w:val="20"/>
          <w:szCs w:val="20"/>
        </w:rPr>
        <w:t xml:space="preserve">of age </w:t>
      </w:r>
      <w:r w:rsidR="00910015" w:rsidRPr="001C0172">
        <w:rPr>
          <w:rFonts w:ascii="Times New Roman" w:hAnsi="Times New Roman" w:cs="Times New Roman"/>
          <w:color w:val="000000"/>
          <w:sz w:val="20"/>
          <w:szCs w:val="20"/>
        </w:rPr>
        <w:t xml:space="preserve">and older are transported with </w:t>
      </w:r>
      <w:r w:rsidR="004E1FFB" w:rsidRPr="001C0172">
        <w:rPr>
          <w:rFonts w:ascii="Times New Roman" w:hAnsi="Times New Roman" w:cs="Times New Roman"/>
          <w:color w:val="000000"/>
          <w:sz w:val="20"/>
          <w:szCs w:val="20"/>
        </w:rPr>
        <w:t>no children under the age of five (5)</w:t>
      </w:r>
      <w:r w:rsidR="007879AD" w:rsidRPr="001C0172">
        <w:rPr>
          <w:rFonts w:ascii="Times New Roman" w:hAnsi="Times New Roman" w:cs="Times New Roman"/>
          <w:color w:val="000000"/>
          <w:sz w:val="20"/>
          <w:szCs w:val="20"/>
        </w:rPr>
        <w:t xml:space="preserve"> years</w:t>
      </w:r>
      <w:r w:rsidR="004E1FFB" w:rsidRPr="001C0172">
        <w:rPr>
          <w:rFonts w:ascii="Times New Roman" w:hAnsi="Times New Roman" w:cs="Times New Roman"/>
          <w:color w:val="000000"/>
          <w:sz w:val="20"/>
          <w:szCs w:val="20"/>
        </w:rPr>
        <w:t xml:space="preserve">, there </w:t>
      </w:r>
      <w:r w:rsidR="007879AD" w:rsidRPr="001C0172">
        <w:rPr>
          <w:rFonts w:ascii="Times New Roman" w:hAnsi="Times New Roman" w:cs="Times New Roman"/>
          <w:color w:val="000000"/>
          <w:sz w:val="20"/>
          <w:szCs w:val="20"/>
        </w:rPr>
        <w:t>shall</w:t>
      </w:r>
      <w:r w:rsidR="004E1FFB" w:rsidRPr="001C0172">
        <w:rPr>
          <w:rFonts w:ascii="Times New Roman" w:hAnsi="Times New Roman" w:cs="Times New Roman"/>
          <w:color w:val="000000"/>
          <w:sz w:val="20"/>
          <w:szCs w:val="20"/>
        </w:rPr>
        <w:t xml:space="preserve"> be </w:t>
      </w:r>
      <w:r w:rsidR="007879AD" w:rsidRPr="001C0172">
        <w:rPr>
          <w:rFonts w:ascii="Times New Roman" w:hAnsi="Times New Roman" w:cs="Times New Roman"/>
          <w:color w:val="000000"/>
          <w:sz w:val="20"/>
          <w:szCs w:val="20"/>
        </w:rPr>
        <w:t xml:space="preserve">a minimum of two (2) </w:t>
      </w:r>
      <w:r w:rsidR="001A60CA" w:rsidRPr="001C0172">
        <w:rPr>
          <w:rFonts w:ascii="Times New Roman" w:eastAsia="Times New Roman" w:hAnsi="Times New Roman" w:cs="Times New Roman"/>
          <w:sz w:val="20"/>
          <w:szCs w:val="20"/>
        </w:rPr>
        <w:t>Staff</w:t>
      </w:r>
      <w:r w:rsidR="007879AD" w:rsidRPr="001C0172">
        <w:rPr>
          <w:rFonts w:ascii="Times New Roman" w:hAnsi="Times New Roman" w:cs="Times New Roman"/>
          <w:color w:val="000000"/>
          <w:sz w:val="20"/>
          <w:szCs w:val="20"/>
        </w:rPr>
        <w:t xml:space="preserve"> persons for the first thirty-six (36) children and there must be one additional </w:t>
      </w:r>
      <w:r w:rsidR="001A60CA" w:rsidRPr="001C0172">
        <w:rPr>
          <w:rFonts w:ascii="Times New Roman" w:eastAsia="Times New Roman" w:hAnsi="Times New Roman" w:cs="Times New Roman"/>
          <w:sz w:val="20"/>
          <w:szCs w:val="20"/>
        </w:rPr>
        <w:t>Staff</w:t>
      </w:r>
      <w:r w:rsidR="007879AD" w:rsidRPr="001C0172">
        <w:rPr>
          <w:rFonts w:ascii="Times New Roman" w:hAnsi="Times New Roman" w:cs="Times New Roman"/>
          <w:color w:val="000000"/>
          <w:sz w:val="20"/>
          <w:szCs w:val="20"/>
        </w:rPr>
        <w:t xml:space="preserve"> person for each additional twenty (20) children. </w:t>
      </w:r>
      <w:r w:rsidR="004E1FFB" w:rsidRPr="001C0172">
        <w:rPr>
          <w:rFonts w:ascii="Times New Roman" w:hAnsi="Times New Roman" w:cs="Times New Roman"/>
          <w:color w:val="000000"/>
          <w:sz w:val="20"/>
          <w:szCs w:val="20"/>
        </w:rPr>
        <w:t xml:space="preserve">This means a third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w:t>
      </w:r>
      <w:r w:rsidR="007879AD" w:rsidRPr="001C0172">
        <w:rPr>
          <w:rFonts w:ascii="Times New Roman" w:hAnsi="Times New Roman" w:cs="Times New Roman"/>
          <w:color w:val="000000"/>
          <w:sz w:val="20"/>
          <w:szCs w:val="20"/>
        </w:rPr>
        <w:t>person</w:t>
      </w:r>
      <w:r w:rsidR="004E1FFB" w:rsidRPr="001C0172">
        <w:rPr>
          <w:rFonts w:ascii="Times New Roman" w:hAnsi="Times New Roman" w:cs="Times New Roman"/>
          <w:color w:val="000000"/>
          <w:sz w:val="20"/>
          <w:szCs w:val="20"/>
        </w:rPr>
        <w:t xml:space="preserve"> would be requir</w:t>
      </w:r>
      <w:r w:rsidR="00910015" w:rsidRPr="001C0172">
        <w:rPr>
          <w:rFonts w:ascii="Times New Roman" w:hAnsi="Times New Roman" w:cs="Times New Roman"/>
          <w:color w:val="000000"/>
          <w:sz w:val="20"/>
          <w:szCs w:val="20"/>
        </w:rPr>
        <w:t xml:space="preserve">ed if transporting thirty-seven </w:t>
      </w:r>
      <w:r w:rsidR="004E1FFB" w:rsidRPr="001C0172">
        <w:rPr>
          <w:rFonts w:ascii="Times New Roman" w:hAnsi="Times New Roman" w:cs="Times New Roman"/>
          <w:color w:val="000000"/>
          <w:sz w:val="20"/>
          <w:szCs w:val="20"/>
        </w:rPr>
        <w:t>(37) to fifty-six (56) children five (5) years and older.</w:t>
      </w:r>
    </w:p>
    <w:p w14:paraId="0A6CB293" w14:textId="69C80D10" w:rsidR="004E1FFB" w:rsidRPr="001C0172" w:rsidRDefault="004E1FFB"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2A4043">
        <w:rPr>
          <w:rFonts w:ascii="Times New Roman" w:hAnsi="Times New Roman" w:cs="Times New Roman"/>
          <w:i/>
          <w:color w:val="000000"/>
          <w:sz w:val="20"/>
          <w:szCs w:val="20"/>
        </w:rPr>
        <w:t>Parental Authorization</w:t>
      </w:r>
      <w:r w:rsidRPr="001C0172">
        <w:rPr>
          <w:rFonts w:ascii="Times New Roman" w:hAnsi="Times New Roman" w:cs="Times New Roman"/>
          <w:color w:val="000000"/>
          <w:sz w:val="20"/>
          <w:szCs w:val="20"/>
        </w:rPr>
        <w:t xml:space="preserve">. </w:t>
      </w:r>
      <w:r w:rsidR="00DE2887" w:rsidRPr="001C0172">
        <w:rPr>
          <w:rFonts w:ascii="Times New Roman" w:hAnsi="Times New Roman" w:cs="Times New Roman"/>
          <w:color w:val="000000"/>
          <w:sz w:val="20"/>
          <w:szCs w:val="20"/>
        </w:rPr>
        <w:t>For</w:t>
      </w:r>
      <w:r w:rsidRPr="001C0172">
        <w:rPr>
          <w:rFonts w:ascii="Times New Roman" w:hAnsi="Times New Roman" w:cs="Times New Roman"/>
          <w:color w:val="000000"/>
          <w:sz w:val="20"/>
          <w:szCs w:val="20"/>
        </w:rPr>
        <w:t xml:space="preserve"> ro</w:t>
      </w:r>
      <w:r w:rsidR="00910015" w:rsidRPr="001C0172">
        <w:rPr>
          <w:rFonts w:ascii="Times New Roman" w:hAnsi="Times New Roman" w:cs="Times New Roman"/>
          <w:color w:val="000000"/>
          <w:sz w:val="20"/>
          <w:szCs w:val="20"/>
        </w:rPr>
        <w:t xml:space="preserve">utine transportation </w:t>
      </w:r>
      <w:r w:rsidR="00DE2887" w:rsidRPr="001C0172">
        <w:rPr>
          <w:rFonts w:ascii="Times New Roman" w:hAnsi="Times New Roman" w:cs="Times New Roman"/>
          <w:color w:val="000000"/>
          <w:sz w:val="20"/>
          <w:szCs w:val="20"/>
        </w:rPr>
        <w:t xml:space="preserve">provided by the </w:t>
      </w:r>
      <w:r w:rsidR="002A4043">
        <w:rPr>
          <w:rFonts w:ascii="Times New Roman" w:hAnsi="Times New Roman" w:cs="Times New Roman"/>
          <w:sz w:val="20"/>
          <w:szCs w:val="20"/>
        </w:rPr>
        <w:t>program</w:t>
      </w:r>
      <w:r w:rsidR="00DE2887" w:rsidRPr="001C0172">
        <w:rPr>
          <w:rFonts w:ascii="Times New Roman" w:hAnsi="Times New Roman" w:cs="Times New Roman"/>
          <w:color w:val="000000"/>
          <w:sz w:val="20"/>
          <w:szCs w:val="20"/>
        </w:rPr>
        <w:t xml:space="preserve"> or on behalf of the </w:t>
      </w:r>
      <w:r w:rsidR="002A4043">
        <w:rPr>
          <w:rFonts w:ascii="Times New Roman" w:hAnsi="Times New Roman" w:cs="Times New Roman"/>
          <w:sz w:val="20"/>
          <w:szCs w:val="20"/>
        </w:rPr>
        <w:t>program</w:t>
      </w:r>
      <w:r w:rsidRPr="001C0172">
        <w:rPr>
          <w:rFonts w:ascii="Times New Roman" w:hAnsi="Times New Roman" w:cs="Times New Roman"/>
          <w:color w:val="000000"/>
          <w:sz w:val="20"/>
          <w:szCs w:val="20"/>
        </w:rPr>
        <w:t xml:space="preserve">, the child's </w:t>
      </w:r>
      <w:r w:rsidR="002D5C5C" w:rsidRPr="001C0172">
        <w:rPr>
          <w:rFonts w:ascii="Times New Roman" w:hAnsi="Times New Roman" w:cs="Times New Roman"/>
          <w:color w:val="000000"/>
          <w:sz w:val="20"/>
          <w:szCs w:val="20"/>
        </w:rPr>
        <w:t>Parent(s)</w:t>
      </w:r>
      <w:r w:rsidRPr="001C0172">
        <w:rPr>
          <w:rFonts w:ascii="Times New Roman" w:hAnsi="Times New Roman" w:cs="Times New Roman"/>
          <w:color w:val="000000"/>
          <w:sz w:val="20"/>
          <w:szCs w:val="20"/>
        </w:rPr>
        <w:t xml:space="preserve"> must </w:t>
      </w:r>
      <w:r w:rsidR="00DE2887" w:rsidRPr="001C0172">
        <w:rPr>
          <w:rFonts w:ascii="Times New Roman" w:hAnsi="Times New Roman" w:cs="Times New Roman"/>
          <w:color w:val="000000"/>
          <w:sz w:val="20"/>
          <w:szCs w:val="20"/>
        </w:rPr>
        <w:t xml:space="preserve">provide written </w:t>
      </w:r>
      <w:r w:rsidRPr="001C0172">
        <w:rPr>
          <w:rFonts w:ascii="Times New Roman" w:hAnsi="Times New Roman" w:cs="Times New Roman"/>
          <w:color w:val="000000"/>
          <w:sz w:val="20"/>
          <w:szCs w:val="20"/>
        </w:rPr>
        <w:t>authoriz</w:t>
      </w:r>
      <w:r w:rsidR="00DE2887" w:rsidRPr="001C0172">
        <w:rPr>
          <w:rFonts w:ascii="Times New Roman" w:hAnsi="Times New Roman" w:cs="Times New Roman"/>
          <w:color w:val="000000"/>
          <w:sz w:val="20"/>
          <w:szCs w:val="20"/>
        </w:rPr>
        <w:t xml:space="preserve">ation for </w:t>
      </w:r>
      <w:r w:rsidR="00910015" w:rsidRPr="001C0172">
        <w:rPr>
          <w:rFonts w:ascii="Times New Roman" w:hAnsi="Times New Roman" w:cs="Times New Roman"/>
          <w:color w:val="000000"/>
          <w:sz w:val="20"/>
          <w:szCs w:val="20"/>
        </w:rPr>
        <w:t xml:space="preserve">the transportation and specify </w:t>
      </w:r>
      <w:r w:rsidRPr="001C0172">
        <w:rPr>
          <w:rFonts w:ascii="Times New Roman" w:hAnsi="Times New Roman" w:cs="Times New Roman"/>
          <w:color w:val="000000"/>
          <w:sz w:val="20"/>
          <w:szCs w:val="20"/>
        </w:rPr>
        <w:t>routine pick-up location, routine pick-up time, routine deli</w:t>
      </w:r>
      <w:r w:rsidR="00910015" w:rsidRPr="001C0172">
        <w:rPr>
          <w:rFonts w:ascii="Times New Roman" w:hAnsi="Times New Roman" w:cs="Times New Roman"/>
          <w:color w:val="000000"/>
          <w:sz w:val="20"/>
          <w:szCs w:val="20"/>
        </w:rPr>
        <w:t xml:space="preserve">very location, routine delivery </w:t>
      </w:r>
      <w:r w:rsidRPr="001C0172">
        <w:rPr>
          <w:rFonts w:ascii="Times New Roman" w:hAnsi="Times New Roman" w:cs="Times New Roman"/>
          <w:color w:val="000000"/>
          <w:sz w:val="20"/>
          <w:szCs w:val="20"/>
        </w:rPr>
        <w:t>time and the name of any person authorized to receive the child.</w:t>
      </w:r>
    </w:p>
    <w:p w14:paraId="070B58D2" w14:textId="3AA9FDBF" w:rsidR="004E1FFB" w:rsidRPr="001C0172" w:rsidRDefault="004E1FFB"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2A4043">
        <w:rPr>
          <w:rFonts w:ascii="Times New Roman" w:hAnsi="Times New Roman" w:cs="Times New Roman"/>
          <w:i/>
          <w:color w:val="000000"/>
          <w:sz w:val="20"/>
          <w:szCs w:val="20"/>
        </w:rPr>
        <w:t>Transportation Plan</w:t>
      </w:r>
      <w:r w:rsidRPr="001C0172">
        <w:rPr>
          <w:rFonts w:ascii="Times New Roman" w:hAnsi="Times New Roman" w:cs="Times New Roman"/>
          <w:color w:val="000000"/>
          <w:sz w:val="20"/>
          <w:szCs w:val="20"/>
        </w:rPr>
        <w:t xml:space="preserve">. </w:t>
      </w:r>
      <w:r w:rsidR="00DE2887" w:rsidRPr="001C0172">
        <w:rPr>
          <w:rFonts w:ascii="Times New Roman" w:hAnsi="Times New Roman" w:cs="Times New Roman"/>
          <w:color w:val="000000"/>
          <w:sz w:val="20"/>
          <w:szCs w:val="20"/>
        </w:rPr>
        <w:t xml:space="preserve">For all transportation conducted by the </w:t>
      </w:r>
      <w:r w:rsidR="002A4043">
        <w:rPr>
          <w:rFonts w:ascii="Times New Roman" w:hAnsi="Times New Roman" w:cs="Times New Roman"/>
          <w:sz w:val="20"/>
          <w:szCs w:val="20"/>
        </w:rPr>
        <w:t>Program</w:t>
      </w:r>
      <w:r w:rsidR="00DE2887" w:rsidRPr="001C0172">
        <w:rPr>
          <w:rFonts w:ascii="Times New Roman" w:hAnsi="Times New Roman" w:cs="Times New Roman"/>
          <w:color w:val="000000"/>
          <w:sz w:val="20"/>
          <w:szCs w:val="20"/>
        </w:rPr>
        <w:t xml:space="preserve"> or on behalf of the </w:t>
      </w:r>
      <w:r w:rsidR="002A4043">
        <w:rPr>
          <w:rFonts w:ascii="Times New Roman" w:hAnsi="Times New Roman" w:cs="Times New Roman"/>
          <w:sz w:val="20"/>
          <w:szCs w:val="20"/>
        </w:rPr>
        <w:t>Program</w:t>
      </w:r>
      <w:r w:rsidR="00DE2887" w:rsidRPr="001C0172">
        <w:rPr>
          <w:rFonts w:ascii="Times New Roman" w:hAnsi="Times New Roman" w:cs="Times New Roman"/>
          <w:color w:val="000000"/>
          <w:sz w:val="20"/>
          <w:szCs w:val="20"/>
        </w:rPr>
        <w:t>, the following requirements shall be met</w:t>
      </w:r>
      <w:r w:rsidRPr="001C0172">
        <w:rPr>
          <w:rFonts w:ascii="Times New Roman" w:hAnsi="Times New Roman" w:cs="Times New Roman"/>
          <w:color w:val="000000"/>
          <w:sz w:val="20"/>
          <w:szCs w:val="20"/>
        </w:rPr>
        <w:t>:</w:t>
      </w:r>
    </w:p>
    <w:p w14:paraId="595B123B" w14:textId="2F0F44D5"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(a) </w:t>
      </w:r>
      <w:r w:rsidR="002A4043">
        <w:rPr>
          <w:rFonts w:ascii="Times New Roman" w:hAnsi="Times New Roman" w:cs="Times New Roman"/>
          <w:color w:val="000000"/>
          <w:sz w:val="20"/>
          <w:szCs w:val="20"/>
        </w:rPr>
        <w:t>Program</w:t>
      </w:r>
      <w:r w:rsidR="004E1FFB" w:rsidRPr="001C0172">
        <w:rPr>
          <w:rFonts w:ascii="Times New Roman" w:hAnsi="Times New Roman" w:cs="Times New Roman"/>
          <w:color w:val="000000"/>
          <w:sz w:val="20"/>
          <w:szCs w:val="20"/>
        </w:rPr>
        <w:t xml:space="preserve"> and Passenger Information. Each vehicle u</w:t>
      </w:r>
      <w:r w:rsidR="00910015" w:rsidRPr="001C0172">
        <w:rPr>
          <w:rFonts w:ascii="Times New Roman" w:hAnsi="Times New Roman" w:cs="Times New Roman"/>
          <w:color w:val="000000"/>
          <w:sz w:val="20"/>
          <w:szCs w:val="20"/>
        </w:rPr>
        <w:t xml:space="preserve">sed to transport children shall </w:t>
      </w:r>
      <w:r w:rsidR="004E1FFB" w:rsidRPr="001C0172">
        <w:rPr>
          <w:rFonts w:ascii="Times New Roman" w:hAnsi="Times New Roman" w:cs="Times New Roman"/>
          <w:color w:val="000000"/>
          <w:sz w:val="20"/>
          <w:szCs w:val="20"/>
        </w:rPr>
        <w:t xml:space="preserve">contain current information </w:t>
      </w:r>
      <w:r w:rsidR="00DE2887" w:rsidRPr="001C0172">
        <w:rPr>
          <w:rFonts w:ascii="Times New Roman" w:hAnsi="Times New Roman" w:cs="Times New Roman"/>
          <w:color w:val="000000"/>
          <w:sz w:val="20"/>
          <w:szCs w:val="20"/>
        </w:rPr>
        <w:t xml:space="preserve">including </w:t>
      </w:r>
      <w:r w:rsidR="004E1FFB" w:rsidRPr="001C0172">
        <w:rPr>
          <w:rFonts w:ascii="Times New Roman" w:hAnsi="Times New Roman" w:cs="Times New Roman"/>
          <w:color w:val="000000"/>
          <w:sz w:val="20"/>
          <w:szCs w:val="20"/>
        </w:rPr>
        <w:t xml:space="preserve">the </w:t>
      </w:r>
      <w:r w:rsidR="00DE2887" w:rsidRPr="001C0172">
        <w:rPr>
          <w:rFonts w:ascii="Times New Roman" w:hAnsi="Times New Roman" w:cs="Times New Roman"/>
          <w:color w:val="000000"/>
          <w:sz w:val="20"/>
          <w:szCs w:val="20"/>
        </w:rPr>
        <w:t xml:space="preserve">full </w:t>
      </w:r>
      <w:r w:rsidR="004E1FFB" w:rsidRPr="001C0172">
        <w:rPr>
          <w:rFonts w:ascii="Times New Roman" w:hAnsi="Times New Roman" w:cs="Times New Roman"/>
          <w:color w:val="000000"/>
          <w:sz w:val="20"/>
          <w:szCs w:val="20"/>
        </w:rPr>
        <w:t xml:space="preserve">names of all children </w:t>
      </w:r>
      <w:r w:rsidR="00DE2887" w:rsidRPr="001C0172">
        <w:rPr>
          <w:rFonts w:ascii="Times New Roman" w:hAnsi="Times New Roman" w:cs="Times New Roman"/>
          <w:color w:val="000000"/>
          <w:sz w:val="20"/>
          <w:szCs w:val="20"/>
        </w:rPr>
        <w:t xml:space="preserve">to be transported </w:t>
      </w:r>
      <w:r w:rsidR="004E1FFB" w:rsidRPr="001C0172">
        <w:rPr>
          <w:rFonts w:ascii="Times New Roman" w:hAnsi="Times New Roman" w:cs="Times New Roman"/>
          <w:color w:val="000000"/>
          <w:sz w:val="20"/>
          <w:szCs w:val="20"/>
        </w:rPr>
        <w:t>and e</w:t>
      </w:r>
      <w:r w:rsidR="00910015" w:rsidRPr="001C0172">
        <w:rPr>
          <w:rFonts w:ascii="Times New Roman" w:hAnsi="Times New Roman" w:cs="Times New Roman"/>
          <w:color w:val="000000"/>
          <w:sz w:val="20"/>
          <w:szCs w:val="20"/>
        </w:rPr>
        <w:t xml:space="preserve">ach child's pick-up location, </w:t>
      </w:r>
      <w:r w:rsidR="004E1FFB" w:rsidRPr="001C0172">
        <w:rPr>
          <w:rFonts w:ascii="Times New Roman" w:hAnsi="Times New Roman" w:cs="Times New Roman"/>
          <w:color w:val="000000"/>
          <w:sz w:val="20"/>
          <w:szCs w:val="20"/>
        </w:rPr>
        <w:t>pick-up time, delivery location, alternate delivery locati</w:t>
      </w:r>
      <w:r w:rsidR="00910015" w:rsidRPr="001C0172">
        <w:rPr>
          <w:rFonts w:ascii="Times New Roman" w:hAnsi="Times New Roman" w:cs="Times New Roman"/>
          <w:color w:val="000000"/>
          <w:sz w:val="20"/>
          <w:szCs w:val="20"/>
        </w:rPr>
        <w:t xml:space="preserve">on if </w:t>
      </w:r>
      <w:r w:rsidR="005F3913" w:rsidRPr="001C0172">
        <w:rPr>
          <w:rFonts w:ascii="Times New Roman" w:hAnsi="Times New Roman" w:cs="Times New Roman"/>
          <w:color w:val="000000"/>
          <w:sz w:val="20"/>
          <w:szCs w:val="20"/>
        </w:rPr>
        <w:t xml:space="preserve">a </w:t>
      </w:r>
      <w:r w:rsidR="00920A02" w:rsidRPr="001C0172">
        <w:rPr>
          <w:rFonts w:ascii="Times New Roman" w:hAnsi="Times New Roman" w:cs="Times New Roman"/>
          <w:color w:val="000000"/>
          <w:sz w:val="20"/>
          <w:szCs w:val="20"/>
        </w:rPr>
        <w:t>Parent</w:t>
      </w:r>
      <w:r w:rsidR="00910015" w:rsidRPr="001C0172">
        <w:rPr>
          <w:rFonts w:ascii="Times New Roman" w:hAnsi="Times New Roman" w:cs="Times New Roman"/>
          <w:color w:val="000000"/>
          <w:sz w:val="20"/>
          <w:szCs w:val="20"/>
        </w:rPr>
        <w:t xml:space="preserve"> is not at home and </w:t>
      </w:r>
      <w:r w:rsidR="004E1FFB" w:rsidRPr="001C0172">
        <w:rPr>
          <w:rFonts w:ascii="Times New Roman" w:hAnsi="Times New Roman" w:cs="Times New Roman"/>
          <w:color w:val="000000"/>
          <w:sz w:val="20"/>
          <w:szCs w:val="20"/>
        </w:rPr>
        <w:t xml:space="preserve">name of person </w:t>
      </w:r>
      <w:r w:rsidR="00DE2887" w:rsidRPr="001C0172">
        <w:rPr>
          <w:rFonts w:ascii="Times New Roman" w:hAnsi="Times New Roman" w:cs="Times New Roman"/>
          <w:color w:val="000000"/>
          <w:sz w:val="20"/>
          <w:szCs w:val="20"/>
        </w:rPr>
        <w:t xml:space="preserve">authorized </w:t>
      </w:r>
      <w:r w:rsidR="004E1FFB" w:rsidRPr="001C0172">
        <w:rPr>
          <w:rFonts w:ascii="Times New Roman" w:hAnsi="Times New Roman" w:cs="Times New Roman"/>
          <w:color w:val="000000"/>
          <w:sz w:val="20"/>
          <w:szCs w:val="20"/>
        </w:rPr>
        <w:t xml:space="preserve">to receive </w:t>
      </w:r>
      <w:r w:rsidR="00DE2887" w:rsidRPr="001C0172">
        <w:rPr>
          <w:rFonts w:ascii="Times New Roman" w:hAnsi="Times New Roman" w:cs="Times New Roman"/>
          <w:color w:val="000000"/>
          <w:sz w:val="20"/>
          <w:szCs w:val="20"/>
        </w:rPr>
        <w:t>each</w:t>
      </w:r>
      <w:r w:rsidR="004E1FFB" w:rsidRPr="001C0172">
        <w:rPr>
          <w:rFonts w:ascii="Times New Roman" w:hAnsi="Times New Roman" w:cs="Times New Roman"/>
          <w:color w:val="000000"/>
          <w:sz w:val="20"/>
          <w:szCs w:val="20"/>
        </w:rPr>
        <w:t xml:space="preserve"> child. In addition, th</w:t>
      </w:r>
      <w:r w:rsidR="00910015" w:rsidRPr="001C0172">
        <w:rPr>
          <w:rFonts w:ascii="Times New Roman" w:hAnsi="Times New Roman" w:cs="Times New Roman"/>
          <w:color w:val="000000"/>
          <w:sz w:val="20"/>
          <w:szCs w:val="20"/>
        </w:rPr>
        <w:t xml:space="preserve">e vehicle shall contain current </w:t>
      </w:r>
      <w:r w:rsidR="004E1FFB" w:rsidRPr="001C0172">
        <w:rPr>
          <w:rFonts w:ascii="Times New Roman" w:hAnsi="Times New Roman" w:cs="Times New Roman"/>
          <w:color w:val="000000"/>
          <w:sz w:val="20"/>
          <w:szCs w:val="20"/>
        </w:rPr>
        <w:t xml:space="preserve">information identifying the </w:t>
      </w:r>
      <w:r w:rsidR="002A4043">
        <w:rPr>
          <w:rFonts w:ascii="Times New Roman" w:hAnsi="Times New Roman" w:cs="Times New Roman"/>
          <w:sz w:val="20"/>
          <w:szCs w:val="20"/>
        </w:rPr>
        <w:t>Program</w:t>
      </w:r>
      <w:r w:rsidR="00AD114A" w:rsidRPr="001C0172">
        <w:rPr>
          <w:rFonts w:ascii="Times New Roman" w:hAnsi="Times New Roman" w:cs="Times New Roman"/>
          <w:sz w:val="20"/>
          <w:szCs w:val="20"/>
        </w:rPr>
        <w:t>’s</w:t>
      </w:r>
      <w:r w:rsidR="004E1FFB" w:rsidRPr="001C0172">
        <w:rPr>
          <w:rFonts w:ascii="Times New Roman" w:hAnsi="Times New Roman" w:cs="Times New Roman"/>
          <w:color w:val="000000"/>
          <w:sz w:val="20"/>
          <w:szCs w:val="20"/>
        </w:rPr>
        <w:t xml:space="preserve"> name</w:t>
      </w:r>
      <w:r w:rsidR="00DE2887" w:rsidRPr="001C0172">
        <w:rPr>
          <w:rFonts w:ascii="Times New Roman" w:hAnsi="Times New Roman" w:cs="Times New Roman"/>
          <w:color w:val="000000"/>
          <w:sz w:val="20"/>
          <w:szCs w:val="20"/>
        </w:rPr>
        <w:t xml:space="preserve"> and telephone number and the name of the driver of the vehicle</w:t>
      </w:r>
      <w:r w:rsidR="004E1FFB" w:rsidRPr="001C0172">
        <w:rPr>
          <w:rFonts w:ascii="Times New Roman" w:hAnsi="Times New Roman" w:cs="Times New Roman"/>
          <w:color w:val="000000"/>
          <w:sz w:val="20"/>
          <w:szCs w:val="20"/>
        </w:rPr>
        <w:t>.</w:t>
      </w:r>
    </w:p>
    <w:p w14:paraId="15D74624" w14:textId="5D0CE61E"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(b) Emergency Medical Information. An emergency med</w:t>
      </w:r>
      <w:r w:rsidR="00910015" w:rsidRPr="001C0172">
        <w:rPr>
          <w:rFonts w:ascii="Times New Roman" w:hAnsi="Times New Roman" w:cs="Times New Roman"/>
          <w:color w:val="000000"/>
          <w:sz w:val="20"/>
          <w:szCs w:val="20"/>
        </w:rPr>
        <w:t xml:space="preserve">ical information record must be </w:t>
      </w:r>
      <w:r w:rsidR="004E1FFB" w:rsidRPr="001C0172">
        <w:rPr>
          <w:rFonts w:ascii="Times New Roman" w:hAnsi="Times New Roman" w:cs="Times New Roman"/>
          <w:color w:val="000000"/>
          <w:sz w:val="20"/>
          <w:szCs w:val="20"/>
        </w:rPr>
        <w:t xml:space="preserve">maintained in the vehicle </w:t>
      </w:r>
      <w:r w:rsidR="00DE2887" w:rsidRPr="001C0172">
        <w:rPr>
          <w:rFonts w:ascii="Times New Roman" w:hAnsi="Times New Roman" w:cs="Times New Roman"/>
          <w:color w:val="000000"/>
          <w:sz w:val="20"/>
          <w:szCs w:val="20"/>
        </w:rPr>
        <w:t>for</w:t>
      </w:r>
      <w:r w:rsidR="004E1FFB" w:rsidRPr="001C0172">
        <w:rPr>
          <w:rFonts w:ascii="Times New Roman" w:hAnsi="Times New Roman" w:cs="Times New Roman"/>
          <w:color w:val="000000"/>
          <w:sz w:val="20"/>
          <w:szCs w:val="20"/>
        </w:rPr>
        <w:t xml:space="preserve"> each child being transport</w:t>
      </w:r>
      <w:r w:rsidR="00910015" w:rsidRPr="001C0172">
        <w:rPr>
          <w:rFonts w:ascii="Times New Roman" w:hAnsi="Times New Roman" w:cs="Times New Roman"/>
          <w:color w:val="000000"/>
          <w:sz w:val="20"/>
          <w:szCs w:val="20"/>
        </w:rPr>
        <w:t xml:space="preserve">ed. The emergency </w:t>
      </w:r>
      <w:r w:rsidR="004E1FFB" w:rsidRPr="001C0172">
        <w:rPr>
          <w:rFonts w:ascii="Times New Roman" w:hAnsi="Times New Roman" w:cs="Times New Roman"/>
          <w:color w:val="000000"/>
          <w:sz w:val="20"/>
          <w:szCs w:val="20"/>
        </w:rPr>
        <w:t>medical information</w:t>
      </w:r>
      <w:r w:rsidR="00DE2887" w:rsidRPr="001C0172">
        <w:rPr>
          <w:rFonts w:ascii="Times New Roman" w:hAnsi="Times New Roman" w:cs="Times New Roman"/>
          <w:color w:val="000000"/>
          <w:sz w:val="20"/>
          <w:szCs w:val="20"/>
        </w:rPr>
        <w:t xml:space="preserve"> record</w:t>
      </w:r>
      <w:r w:rsidR="004E1FFB" w:rsidRPr="001C0172">
        <w:rPr>
          <w:rFonts w:ascii="Times New Roman" w:hAnsi="Times New Roman" w:cs="Times New Roman"/>
          <w:color w:val="000000"/>
          <w:sz w:val="20"/>
          <w:szCs w:val="20"/>
        </w:rPr>
        <w:t xml:space="preserve"> for each child shall include a listing of</w:t>
      </w:r>
      <w:r w:rsidR="00910015" w:rsidRPr="001C0172">
        <w:rPr>
          <w:rFonts w:ascii="Times New Roman" w:hAnsi="Times New Roman" w:cs="Times New Roman"/>
          <w:color w:val="000000"/>
          <w:sz w:val="20"/>
          <w:szCs w:val="20"/>
        </w:rPr>
        <w:t xml:space="preserve"> the child's </w:t>
      </w:r>
      <w:r w:rsidR="00DE2887" w:rsidRPr="001C0172">
        <w:rPr>
          <w:rFonts w:ascii="Times New Roman" w:hAnsi="Times New Roman" w:cs="Times New Roman"/>
          <w:color w:val="000000"/>
          <w:sz w:val="20"/>
          <w:szCs w:val="20"/>
        </w:rPr>
        <w:t xml:space="preserve">full name, date of birth, </w:t>
      </w:r>
      <w:r w:rsidR="00910015" w:rsidRPr="001C0172">
        <w:rPr>
          <w:rFonts w:ascii="Times New Roman" w:hAnsi="Times New Roman" w:cs="Times New Roman"/>
          <w:color w:val="000000"/>
          <w:sz w:val="20"/>
          <w:szCs w:val="20"/>
        </w:rPr>
        <w:t xml:space="preserve">allergies, </w:t>
      </w:r>
      <w:r w:rsidR="004E1FFB" w:rsidRPr="001C0172">
        <w:rPr>
          <w:rFonts w:ascii="Times New Roman" w:hAnsi="Times New Roman" w:cs="Times New Roman"/>
          <w:color w:val="000000"/>
          <w:sz w:val="20"/>
          <w:szCs w:val="20"/>
        </w:rPr>
        <w:t>special medical needs and conditions, current prescribe</w:t>
      </w:r>
      <w:r w:rsidR="00910015" w:rsidRPr="001C0172">
        <w:rPr>
          <w:rFonts w:ascii="Times New Roman" w:hAnsi="Times New Roman" w:cs="Times New Roman"/>
          <w:color w:val="000000"/>
          <w:sz w:val="20"/>
          <w:szCs w:val="20"/>
        </w:rPr>
        <w:t xml:space="preserve">d medications that the child is </w:t>
      </w:r>
      <w:r w:rsidR="004E1FFB" w:rsidRPr="001C0172">
        <w:rPr>
          <w:rFonts w:ascii="Times New Roman" w:hAnsi="Times New Roman" w:cs="Times New Roman"/>
          <w:color w:val="000000"/>
          <w:sz w:val="20"/>
          <w:szCs w:val="20"/>
        </w:rPr>
        <w:t>required to take on a daily basis for a chronic conditio</w:t>
      </w:r>
      <w:r w:rsidR="00910015" w:rsidRPr="001C0172">
        <w:rPr>
          <w:rFonts w:ascii="Times New Roman" w:hAnsi="Times New Roman" w:cs="Times New Roman"/>
          <w:color w:val="000000"/>
          <w:sz w:val="20"/>
          <w:szCs w:val="20"/>
        </w:rPr>
        <w:t xml:space="preserve">n, the name and phone number of </w:t>
      </w:r>
      <w:r w:rsidR="004E1FFB" w:rsidRPr="001C0172">
        <w:rPr>
          <w:rFonts w:ascii="Times New Roman" w:hAnsi="Times New Roman" w:cs="Times New Roman"/>
          <w:color w:val="000000"/>
          <w:sz w:val="20"/>
          <w:szCs w:val="20"/>
        </w:rPr>
        <w:t xml:space="preserve">the child's doctor, the local medical facility that the </w:t>
      </w:r>
      <w:r w:rsidR="002A4043">
        <w:rPr>
          <w:rFonts w:ascii="Times New Roman" w:hAnsi="Times New Roman" w:cs="Times New Roman"/>
          <w:sz w:val="20"/>
          <w:szCs w:val="20"/>
        </w:rPr>
        <w:t>Program</w:t>
      </w:r>
      <w:r w:rsidR="00910015" w:rsidRPr="001C0172">
        <w:rPr>
          <w:rFonts w:ascii="Times New Roman" w:hAnsi="Times New Roman" w:cs="Times New Roman"/>
          <w:color w:val="000000"/>
          <w:sz w:val="20"/>
          <w:szCs w:val="20"/>
        </w:rPr>
        <w:t xml:space="preserve"> uses in the area where the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 xml:space="preserve"> is located and the telephone numbers where the </w:t>
      </w:r>
      <w:r w:rsidR="003351C7" w:rsidRPr="001C0172">
        <w:rPr>
          <w:rFonts w:ascii="Times New Roman" w:hAnsi="Times New Roman" w:cs="Times New Roman"/>
          <w:color w:val="000000"/>
          <w:sz w:val="20"/>
          <w:szCs w:val="20"/>
        </w:rPr>
        <w:t>Parent(s)</w:t>
      </w:r>
      <w:r w:rsidR="004E1FFB" w:rsidRPr="001C0172">
        <w:rPr>
          <w:rFonts w:ascii="Times New Roman" w:hAnsi="Times New Roman" w:cs="Times New Roman"/>
          <w:color w:val="000000"/>
          <w:sz w:val="20"/>
          <w:szCs w:val="20"/>
        </w:rPr>
        <w:t xml:space="preserve"> can be reached.</w:t>
      </w:r>
    </w:p>
    <w:p w14:paraId="7EAA8B59" w14:textId="40791368"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(c) </w:t>
      </w:r>
      <w:r w:rsidR="004E1FFB" w:rsidRPr="001C0172">
        <w:rPr>
          <w:rFonts w:ascii="Times New Roman" w:hAnsi="Times New Roman" w:cs="Times New Roman"/>
          <w:bCs/>
          <w:color w:val="000000"/>
          <w:sz w:val="20"/>
          <w:szCs w:val="20"/>
        </w:rPr>
        <w:t>Passenger Transportation Checkli</w:t>
      </w:r>
      <w:r w:rsidR="004E1FFB" w:rsidRPr="001C0172">
        <w:rPr>
          <w:rFonts w:ascii="Times New Roman" w:hAnsi="Times New Roman" w:cs="Times New Roman"/>
          <w:bCs/>
          <w:color w:val="171717"/>
          <w:sz w:val="20"/>
          <w:szCs w:val="20"/>
        </w:rPr>
        <w:t>s</w:t>
      </w:r>
      <w:r w:rsidR="004E1FFB" w:rsidRPr="001C0172">
        <w:rPr>
          <w:rFonts w:ascii="Times New Roman" w:hAnsi="Times New Roman" w:cs="Times New Roman"/>
          <w:bCs/>
          <w:color w:val="000000"/>
          <w:sz w:val="20"/>
          <w:szCs w:val="20"/>
        </w:rPr>
        <w:t>ts.</w:t>
      </w:r>
      <w:r w:rsidR="004E1FFB" w:rsidRPr="001C0172">
        <w:rPr>
          <w:rFonts w:ascii="Times New Roman" w:hAnsi="Times New Roman" w:cs="Times New Roman"/>
          <w:b/>
          <w:bCs/>
          <w:color w:val="000000"/>
          <w:sz w:val="20"/>
          <w:szCs w:val="20"/>
        </w:rPr>
        <w:t xml:space="preserve"> </w:t>
      </w:r>
      <w:r w:rsidR="004E1FFB" w:rsidRPr="001C0172">
        <w:rPr>
          <w:rFonts w:ascii="Times New Roman" w:hAnsi="Times New Roman" w:cs="Times New Roman"/>
          <w:color w:val="000000"/>
          <w:sz w:val="20"/>
          <w:szCs w:val="20"/>
        </w:rPr>
        <w:t>A passenger transportation checkli</w:t>
      </w:r>
      <w:r w:rsidR="004E1FFB" w:rsidRPr="001C0172">
        <w:rPr>
          <w:rFonts w:ascii="Times New Roman" w:hAnsi="Times New Roman" w:cs="Times New Roman"/>
          <w:color w:val="171717"/>
          <w:sz w:val="20"/>
          <w:szCs w:val="20"/>
        </w:rPr>
        <w:t>s</w:t>
      </w:r>
      <w:r w:rsidR="00910015" w:rsidRPr="001C0172">
        <w:rPr>
          <w:rFonts w:ascii="Times New Roman" w:hAnsi="Times New Roman" w:cs="Times New Roman"/>
          <w:color w:val="000000"/>
          <w:sz w:val="20"/>
          <w:szCs w:val="20"/>
        </w:rPr>
        <w:t xml:space="preserve">t, </w:t>
      </w:r>
      <w:r w:rsidR="004E1FFB" w:rsidRPr="001C0172">
        <w:rPr>
          <w:rFonts w:ascii="Times New Roman" w:hAnsi="Times New Roman" w:cs="Times New Roman"/>
          <w:color w:val="000000"/>
          <w:sz w:val="20"/>
          <w:szCs w:val="20"/>
        </w:rPr>
        <w:t>provided by or in a format approved by the Department, shall be us</w:t>
      </w:r>
      <w:r w:rsidR="00910015" w:rsidRPr="001C0172">
        <w:rPr>
          <w:rFonts w:ascii="Times New Roman" w:hAnsi="Times New Roman" w:cs="Times New Roman"/>
          <w:color w:val="000000"/>
          <w:sz w:val="20"/>
          <w:szCs w:val="20"/>
        </w:rPr>
        <w:t xml:space="preserve">ed to account for each </w:t>
      </w:r>
      <w:r w:rsidR="004E1FFB" w:rsidRPr="001C0172">
        <w:rPr>
          <w:rFonts w:ascii="Times New Roman" w:hAnsi="Times New Roman" w:cs="Times New Roman"/>
          <w:color w:val="000000"/>
          <w:sz w:val="20"/>
          <w:szCs w:val="20"/>
        </w:rPr>
        <w:t>child during transportation.</w:t>
      </w:r>
      <w:r w:rsidR="00DE2887" w:rsidRPr="001C0172">
        <w:rPr>
          <w:rFonts w:ascii="Times New Roman" w:hAnsi="Times New Roman" w:cs="Times New Roman"/>
          <w:color w:val="000000"/>
          <w:sz w:val="20"/>
          <w:szCs w:val="20"/>
        </w:rPr>
        <w:t xml:space="preserve"> A separate passenger checklist shall be used for each vehicle.</w:t>
      </w:r>
    </w:p>
    <w:p w14:paraId="6FB0BEFA" w14:textId="5BB0C771"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lastRenderedPageBreak/>
        <w:t xml:space="preserve">      </w:t>
      </w:r>
      <w:r w:rsidR="004E1FFB" w:rsidRPr="001C0172">
        <w:rPr>
          <w:rFonts w:ascii="Times New Roman" w:hAnsi="Times New Roman" w:cs="Times New Roman"/>
          <w:color w:val="000000"/>
          <w:sz w:val="20"/>
          <w:szCs w:val="20"/>
        </w:rPr>
        <w:t xml:space="preserve">1. The first and last name of each child transported shall </w:t>
      </w:r>
      <w:r w:rsidR="00910015" w:rsidRPr="001C0172">
        <w:rPr>
          <w:rFonts w:ascii="Times New Roman" w:hAnsi="Times New Roman" w:cs="Times New Roman"/>
          <w:color w:val="000000"/>
          <w:sz w:val="20"/>
          <w:szCs w:val="20"/>
        </w:rPr>
        <w:t xml:space="preserve">be documented on the </w:t>
      </w:r>
      <w:r w:rsidR="00DE2887" w:rsidRPr="001C0172">
        <w:rPr>
          <w:rFonts w:ascii="Times New Roman" w:hAnsi="Times New Roman" w:cs="Times New Roman"/>
          <w:color w:val="000000"/>
          <w:sz w:val="20"/>
          <w:szCs w:val="20"/>
        </w:rPr>
        <w:t xml:space="preserve">passenger transportation </w:t>
      </w:r>
      <w:r w:rsidR="00910015" w:rsidRPr="001C0172">
        <w:rPr>
          <w:rFonts w:ascii="Times New Roman" w:hAnsi="Times New Roman" w:cs="Times New Roman"/>
          <w:color w:val="000000"/>
          <w:sz w:val="20"/>
          <w:szCs w:val="20"/>
        </w:rPr>
        <w:t xml:space="preserve">checklist. </w:t>
      </w:r>
      <w:r w:rsidR="004E1FFB" w:rsidRPr="001C0172">
        <w:rPr>
          <w:rFonts w:ascii="Times New Roman" w:hAnsi="Times New Roman" w:cs="Times New Roman"/>
          <w:color w:val="000000"/>
          <w:sz w:val="20"/>
          <w:szCs w:val="20"/>
        </w:rPr>
        <w:t>Each child shall be listed individually; a sibling group shall n</w:t>
      </w:r>
      <w:r w:rsidR="00910015" w:rsidRPr="001C0172">
        <w:rPr>
          <w:rFonts w:ascii="Times New Roman" w:hAnsi="Times New Roman" w:cs="Times New Roman"/>
          <w:color w:val="000000"/>
          <w:sz w:val="20"/>
          <w:szCs w:val="20"/>
        </w:rPr>
        <w:t xml:space="preserve">ot be listed as a single entry, </w:t>
      </w:r>
      <w:r w:rsidR="004E1FFB" w:rsidRPr="001C0172">
        <w:rPr>
          <w:rFonts w:ascii="Times New Roman" w:hAnsi="Times New Roman" w:cs="Times New Roman"/>
          <w:color w:val="000000"/>
          <w:sz w:val="20"/>
          <w:szCs w:val="20"/>
        </w:rPr>
        <w:t xml:space="preserve">for example, </w:t>
      </w:r>
      <w:r w:rsidR="00DE2887" w:rsidRPr="001C0172">
        <w:rPr>
          <w:rFonts w:ascii="Times New Roman" w:hAnsi="Times New Roman" w:cs="Times New Roman"/>
          <w:color w:val="000000"/>
          <w:sz w:val="20"/>
          <w:szCs w:val="20"/>
        </w:rPr>
        <w:t xml:space="preserve">an entry of </w:t>
      </w:r>
      <w:r w:rsidR="004E1FFB" w:rsidRPr="001C0172">
        <w:rPr>
          <w:rFonts w:ascii="Times New Roman" w:hAnsi="Times New Roman" w:cs="Times New Roman"/>
          <w:color w:val="000000"/>
          <w:sz w:val="20"/>
          <w:szCs w:val="20"/>
        </w:rPr>
        <w:t>“Smith children”</w:t>
      </w:r>
      <w:r w:rsidR="00DE2887" w:rsidRPr="001C0172">
        <w:rPr>
          <w:rFonts w:ascii="Times New Roman" w:hAnsi="Times New Roman" w:cs="Times New Roman"/>
          <w:color w:val="000000"/>
          <w:sz w:val="20"/>
          <w:szCs w:val="20"/>
        </w:rPr>
        <w:t xml:space="preserve"> would be unacceptable.</w:t>
      </w:r>
    </w:p>
    <w:p w14:paraId="6A9B8184" w14:textId="32F32CA5"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DE2887" w:rsidRPr="001C0172">
        <w:rPr>
          <w:rFonts w:ascii="Times New Roman" w:hAnsi="Times New Roman" w:cs="Times New Roman"/>
          <w:color w:val="000000"/>
          <w:sz w:val="20"/>
          <w:szCs w:val="20"/>
        </w:rPr>
        <w:t>2</w:t>
      </w:r>
      <w:r w:rsidR="004E1FFB" w:rsidRPr="001C0172">
        <w:rPr>
          <w:rFonts w:ascii="Times New Roman" w:hAnsi="Times New Roman" w:cs="Times New Roman"/>
          <w:color w:val="000000"/>
          <w:sz w:val="20"/>
          <w:szCs w:val="20"/>
        </w:rPr>
        <w:t>. The driver or other designated person shall immediately document in writing, w</w:t>
      </w:r>
      <w:r w:rsidR="00910015" w:rsidRPr="001C0172">
        <w:rPr>
          <w:rFonts w:ascii="Times New Roman" w:hAnsi="Times New Roman" w:cs="Times New Roman"/>
          <w:color w:val="000000"/>
          <w:sz w:val="20"/>
          <w:szCs w:val="20"/>
        </w:rPr>
        <w:t xml:space="preserve">ith a </w:t>
      </w:r>
      <w:r w:rsidR="004E1FFB" w:rsidRPr="001C0172">
        <w:rPr>
          <w:rFonts w:ascii="Times New Roman" w:hAnsi="Times New Roman" w:cs="Times New Roman"/>
          <w:color w:val="000000"/>
          <w:sz w:val="20"/>
          <w:szCs w:val="20"/>
        </w:rPr>
        <w:t xml:space="preserve">check or other mark/symbol </w:t>
      </w:r>
      <w:r w:rsidR="00DE2887" w:rsidRPr="001C0172">
        <w:rPr>
          <w:rFonts w:ascii="Times New Roman" w:hAnsi="Times New Roman" w:cs="Times New Roman"/>
          <w:color w:val="000000"/>
          <w:sz w:val="20"/>
          <w:szCs w:val="20"/>
        </w:rPr>
        <w:t xml:space="preserve">to account for each child listed </w:t>
      </w:r>
      <w:r w:rsidR="004E1FFB" w:rsidRPr="001C0172">
        <w:rPr>
          <w:rFonts w:ascii="Times New Roman" w:hAnsi="Times New Roman" w:cs="Times New Roman"/>
          <w:color w:val="000000"/>
          <w:sz w:val="20"/>
          <w:szCs w:val="20"/>
        </w:rPr>
        <w:t xml:space="preserve">on the </w:t>
      </w:r>
      <w:r w:rsidR="00DE2887" w:rsidRPr="001C0172">
        <w:rPr>
          <w:rFonts w:ascii="Times New Roman" w:hAnsi="Times New Roman" w:cs="Times New Roman"/>
          <w:color w:val="000000"/>
          <w:sz w:val="20"/>
          <w:szCs w:val="20"/>
        </w:rPr>
        <w:t xml:space="preserve">passenger transportation </w:t>
      </w:r>
      <w:r w:rsidR="004E1FFB" w:rsidRPr="001C0172">
        <w:rPr>
          <w:rFonts w:ascii="Times New Roman" w:hAnsi="Times New Roman" w:cs="Times New Roman"/>
          <w:color w:val="000000"/>
          <w:sz w:val="20"/>
          <w:szCs w:val="20"/>
        </w:rPr>
        <w:t>checklist each time a ch</w:t>
      </w:r>
      <w:r w:rsidR="00910015" w:rsidRPr="001C0172">
        <w:rPr>
          <w:rFonts w:ascii="Times New Roman" w:hAnsi="Times New Roman" w:cs="Times New Roman"/>
          <w:color w:val="000000"/>
          <w:sz w:val="20"/>
          <w:szCs w:val="20"/>
        </w:rPr>
        <w:t xml:space="preserve">ild </w:t>
      </w:r>
      <w:r w:rsidR="00DE2887" w:rsidRPr="001C0172">
        <w:rPr>
          <w:rFonts w:ascii="Times New Roman" w:hAnsi="Times New Roman" w:cs="Times New Roman"/>
          <w:color w:val="000000"/>
          <w:sz w:val="20"/>
          <w:szCs w:val="20"/>
        </w:rPr>
        <w:t xml:space="preserve">enters and exits </w:t>
      </w:r>
      <w:r w:rsidR="00910015" w:rsidRPr="001C0172">
        <w:rPr>
          <w:rFonts w:ascii="Times New Roman" w:hAnsi="Times New Roman" w:cs="Times New Roman"/>
          <w:color w:val="000000"/>
          <w:sz w:val="20"/>
          <w:szCs w:val="20"/>
        </w:rPr>
        <w:t>the vehicle</w:t>
      </w:r>
      <w:r w:rsidR="00DE2887" w:rsidRPr="001C0172">
        <w:rPr>
          <w:rFonts w:ascii="Times New Roman" w:hAnsi="Times New Roman" w:cs="Times New Roman"/>
          <w:color w:val="000000"/>
          <w:sz w:val="20"/>
          <w:szCs w:val="20"/>
        </w:rPr>
        <w:t xml:space="preserve">. </w:t>
      </w:r>
      <w:r w:rsidR="00910015" w:rsidRPr="001C0172">
        <w:rPr>
          <w:rFonts w:ascii="Times New Roman" w:hAnsi="Times New Roman" w:cs="Times New Roman"/>
          <w:color w:val="000000"/>
          <w:sz w:val="20"/>
          <w:szCs w:val="20"/>
        </w:rPr>
        <w:t xml:space="preserve">The </w:t>
      </w:r>
      <w:r w:rsidR="004E1FFB" w:rsidRPr="001C0172">
        <w:rPr>
          <w:rFonts w:ascii="Times New Roman" w:hAnsi="Times New Roman" w:cs="Times New Roman"/>
          <w:color w:val="000000"/>
          <w:sz w:val="20"/>
          <w:szCs w:val="20"/>
        </w:rPr>
        <w:t xml:space="preserve">driver or other designated person shall document in writing </w:t>
      </w:r>
      <w:r w:rsidR="00DE2887" w:rsidRPr="001C0172">
        <w:rPr>
          <w:rFonts w:ascii="Times New Roman" w:hAnsi="Times New Roman" w:cs="Times New Roman"/>
          <w:color w:val="000000"/>
          <w:sz w:val="20"/>
          <w:szCs w:val="20"/>
        </w:rPr>
        <w:t xml:space="preserve">with a different mark/symbol to account for each child listed on the passenger transportation checklist who was not present on the vehicle for any reason. An explanation shall be documented in writing whenever a child is transported to a field trip site but is not present on the return trip to the </w:t>
      </w:r>
      <w:r w:rsidR="002A4043">
        <w:rPr>
          <w:rFonts w:ascii="Times New Roman" w:hAnsi="Times New Roman" w:cs="Times New Roman"/>
          <w:sz w:val="20"/>
          <w:szCs w:val="20"/>
        </w:rPr>
        <w:t>Program</w:t>
      </w:r>
      <w:r w:rsidR="00DE2887" w:rsidRPr="001C0172">
        <w:rPr>
          <w:rFonts w:ascii="Times New Roman" w:hAnsi="Times New Roman" w:cs="Times New Roman"/>
          <w:color w:val="000000"/>
          <w:sz w:val="20"/>
          <w:szCs w:val="20"/>
        </w:rPr>
        <w:t>.</w:t>
      </w:r>
    </w:p>
    <w:p w14:paraId="6AC4992A" w14:textId="7B722F06" w:rsidR="002530D3"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 xml:space="preserve">3. The driver or other designated </w:t>
      </w:r>
      <w:r w:rsidR="001A60CA" w:rsidRPr="001C0172">
        <w:rPr>
          <w:rFonts w:ascii="Times New Roman" w:eastAsia="Times New Roman" w:hAnsi="Times New Roman" w:cs="Times New Roman"/>
          <w:sz w:val="20"/>
          <w:szCs w:val="20"/>
        </w:rPr>
        <w:t>Staff</w:t>
      </w:r>
      <w:r w:rsidR="002530D3" w:rsidRPr="001C0172">
        <w:rPr>
          <w:rFonts w:ascii="Times New Roman" w:hAnsi="Times New Roman" w:cs="Times New Roman"/>
          <w:color w:val="000000"/>
          <w:sz w:val="20"/>
          <w:szCs w:val="20"/>
        </w:rPr>
        <w:t xml:space="preserve"> person shall also document in writing the departure/arrival times for all types of transportation on the passenger transportation checklist as follows:</w:t>
      </w:r>
    </w:p>
    <w:p w14:paraId="6CFE92C6" w14:textId="2678678C"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i</w:t>
      </w:r>
      <w:r w:rsidR="002530D3"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 xml:space="preserve"> Home Transportation - Each time the vehicle departs </w:t>
      </w:r>
      <w:r w:rsidR="00910015" w:rsidRPr="001C0172">
        <w:rPr>
          <w:rFonts w:ascii="Times New Roman" w:hAnsi="Times New Roman" w:cs="Times New Roman"/>
          <w:color w:val="000000"/>
          <w:sz w:val="20"/>
          <w:szCs w:val="20"/>
        </w:rPr>
        <w:t xml:space="preserve">from the </w:t>
      </w:r>
      <w:r w:rsidR="002A4043">
        <w:rPr>
          <w:rFonts w:ascii="Times New Roman" w:hAnsi="Times New Roman" w:cs="Times New Roman"/>
          <w:sz w:val="20"/>
          <w:szCs w:val="20"/>
        </w:rPr>
        <w:t>Program</w:t>
      </w:r>
      <w:r w:rsidR="00910015" w:rsidRPr="001C0172">
        <w:rPr>
          <w:rFonts w:ascii="Times New Roman" w:hAnsi="Times New Roman" w:cs="Times New Roman"/>
          <w:color w:val="000000"/>
          <w:sz w:val="20"/>
          <w:szCs w:val="20"/>
        </w:rPr>
        <w:t xml:space="preserve">, arrives at the </w:t>
      </w:r>
      <w:r w:rsidR="004E1FFB" w:rsidRPr="001C0172">
        <w:rPr>
          <w:rFonts w:ascii="Times New Roman" w:hAnsi="Times New Roman" w:cs="Times New Roman"/>
          <w:color w:val="000000"/>
          <w:sz w:val="20"/>
          <w:szCs w:val="20"/>
        </w:rPr>
        <w:t>location where a</w:t>
      </w:r>
      <w:r w:rsidR="002530D3" w:rsidRPr="001C0172">
        <w:rPr>
          <w:rFonts w:ascii="Times New Roman" w:hAnsi="Times New Roman" w:cs="Times New Roman"/>
          <w:color w:val="000000"/>
          <w:sz w:val="20"/>
          <w:szCs w:val="20"/>
        </w:rPr>
        <w:t>ny</w:t>
      </w:r>
      <w:r w:rsidR="004E1FFB" w:rsidRPr="001C0172">
        <w:rPr>
          <w:rFonts w:ascii="Times New Roman" w:hAnsi="Times New Roman" w:cs="Times New Roman"/>
          <w:color w:val="000000"/>
          <w:sz w:val="20"/>
          <w:szCs w:val="20"/>
        </w:rPr>
        <w:t xml:space="preserve"> child </w:t>
      </w:r>
      <w:r w:rsidR="002530D3" w:rsidRPr="001C0172">
        <w:rPr>
          <w:rFonts w:ascii="Times New Roman" w:hAnsi="Times New Roman" w:cs="Times New Roman"/>
          <w:color w:val="000000"/>
          <w:sz w:val="20"/>
          <w:szCs w:val="20"/>
        </w:rPr>
        <w:t>is picked up or</w:t>
      </w:r>
      <w:r w:rsidR="004E1FFB" w:rsidRPr="001C0172">
        <w:rPr>
          <w:rFonts w:ascii="Times New Roman" w:hAnsi="Times New Roman" w:cs="Times New Roman"/>
          <w:color w:val="000000"/>
          <w:sz w:val="20"/>
          <w:szCs w:val="20"/>
        </w:rPr>
        <w:t xml:space="preserve"> dropped off and </w:t>
      </w:r>
      <w:r w:rsidR="00910015" w:rsidRPr="001C0172">
        <w:rPr>
          <w:rFonts w:ascii="Times New Roman" w:hAnsi="Times New Roman" w:cs="Times New Roman"/>
          <w:color w:val="000000"/>
          <w:sz w:val="20"/>
          <w:szCs w:val="20"/>
        </w:rPr>
        <w:t xml:space="preserve">when the vehicle returns to the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w:t>
      </w:r>
    </w:p>
    <w:p w14:paraId="7D5194EF" w14:textId="6BABDCA6"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w:t>
      </w:r>
      <w:r w:rsidR="002A4043">
        <w:rPr>
          <w:rFonts w:ascii="Times New Roman" w:hAnsi="Times New Roman" w:cs="Times New Roman"/>
          <w:color w:val="000000"/>
          <w:sz w:val="20"/>
          <w:szCs w:val="20"/>
        </w:rPr>
        <w:t>ii</w:t>
      </w:r>
      <w:r w:rsidR="002530D3"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 xml:space="preserve"> Field Trip Transportation- Each time the vehicle leaves t</w:t>
      </w:r>
      <w:r w:rsidR="00910015" w:rsidRPr="001C0172">
        <w:rPr>
          <w:rFonts w:ascii="Times New Roman" w:hAnsi="Times New Roman" w:cs="Times New Roman"/>
          <w:color w:val="000000"/>
          <w:sz w:val="20"/>
          <w:szCs w:val="20"/>
        </w:rPr>
        <w:t xml:space="preserve">he </w:t>
      </w:r>
      <w:r w:rsidR="002A4043">
        <w:rPr>
          <w:rFonts w:ascii="Times New Roman" w:hAnsi="Times New Roman" w:cs="Times New Roman"/>
          <w:sz w:val="20"/>
          <w:szCs w:val="20"/>
        </w:rPr>
        <w:t>Program</w:t>
      </w:r>
      <w:r w:rsidR="00910015" w:rsidRPr="001C0172">
        <w:rPr>
          <w:rFonts w:ascii="Times New Roman" w:hAnsi="Times New Roman" w:cs="Times New Roman"/>
          <w:color w:val="000000"/>
          <w:sz w:val="20"/>
          <w:szCs w:val="20"/>
        </w:rPr>
        <w:t xml:space="preserve">, arrives at </w:t>
      </w:r>
      <w:r w:rsidR="002530D3" w:rsidRPr="001C0172">
        <w:rPr>
          <w:rFonts w:ascii="Times New Roman" w:hAnsi="Times New Roman" w:cs="Times New Roman"/>
          <w:color w:val="000000"/>
          <w:sz w:val="20"/>
          <w:szCs w:val="20"/>
        </w:rPr>
        <w:t>a</w:t>
      </w:r>
      <w:r w:rsidR="00910015" w:rsidRPr="001C0172">
        <w:rPr>
          <w:rFonts w:ascii="Times New Roman" w:hAnsi="Times New Roman" w:cs="Times New Roman"/>
          <w:color w:val="000000"/>
          <w:sz w:val="20"/>
          <w:szCs w:val="20"/>
        </w:rPr>
        <w:t xml:space="preserve"> field </w:t>
      </w:r>
      <w:r w:rsidR="004E1FFB" w:rsidRPr="001C0172">
        <w:rPr>
          <w:rFonts w:ascii="Times New Roman" w:hAnsi="Times New Roman" w:cs="Times New Roman"/>
          <w:color w:val="000000"/>
          <w:sz w:val="20"/>
          <w:szCs w:val="20"/>
        </w:rPr>
        <w:t xml:space="preserve">trip destination, leaves </w:t>
      </w:r>
      <w:r w:rsidR="002530D3" w:rsidRPr="001C0172">
        <w:rPr>
          <w:rFonts w:ascii="Times New Roman" w:hAnsi="Times New Roman" w:cs="Times New Roman"/>
          <w:color w:val="000000"/>
          <w:sz w:val="20"/>
          <w:szCs w:val="20"/>
        </w:rPr>
        <w:t>a</w:t>
      </w:r>
      <w:r w:rsidR="004E1FFB" w:rsidRPr="001C0172">
        <w:rPr>
          <w:rFonts w:ascii="Times New Roman" w:hAnsi="Times New Roman" w:cs="Times New Roman"/>
          <w:color w:val="000000"/>
          <w:sz w:val="20"/>
          <w:szCs w:val="20"/>
        </w:rPr>
        <w:t xml:space="preserve"> field trip destination, and </w:t>
      </w:r>
      <w:r w:rsidR="00910015" w:rsidRPr="001C0172">
        <w:rPr>
          <w:rFonts w:ascii="Times New Roman" w:hAnsi="Times New Roman" w:cs="Times New Roman"/>
          <w:color w:val="000000"/>
          <w:sz w:val="20"/>
          <w:szCs w:val="20"/>
        </w:rPr>
        <w:t xml:space="preserve">returns to the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w:t>
      </w:r>
    </w:p>
    <w:p w14:paraId="3DCBA151" w14:textId="508C4964"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4. The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person on the vehicle responsible for keepi</w:t>
      </w:r>
      <w:r w:rsidR="00910015" w:rsidRPr="001C0172">
        <w:rPr>
          <w:rFonts w:ascii="Times New Roman" w:hAnsi="Times New Roman" w:cs="Times New Roman"/>
          <w:color w:val="000000"/>
          <w:sz w:val="20"/>
          <w:szCs w:val="20"/>
        </w:rPr>
        <w:t xml:space="preserve">ng the </w:t>
      </w:r>
      <w:r w:rsidR="002530D3" w:rsidRPr="001C0172">
        <w:rPr>
          <w:rFonts w:ascii="Times New Roman" w:hAnsi="Times New Roman" w:cs="Times New Roman"/>
          <w:color w:val="000000"/>
          <w:sz w:val="20"/>
          <w:szCs w:val="20"/>
        </w:rPr>
        <w:t xml:space="preserve">passenger transportation </w:t>
      </w:r>
      <w:r w:rsidR="00910015" w:rsidRPr="001C0172">
        <w:rPr>
          <w:rFonts w:ascii="Times New Roman" w:hAnsi="Times New Roman" w:cs="Times New Roman"/>
          <w:color w:val="000000"/>
          <w:sz w:val="20"/>
          <w:szCs w:val="20"/>
        </w:rPr>
        <w:t xml:space="preserve">checklist shall give the </w:t>
      </w:r>
      <w:r w:rsidR="004E1FFB" w:rsidRPr="001C0172">
        <w:rPr>
          <w:rFonts w:ascii="Times New Roman" w:hAnsi="Times New Roman" w:cs="Times New Roman"/>
          <w:color w:val="000000"/>
          <w:sz w:val="20"/>
          <w:szCs w:val="20"/>
        </w:rPr>
        <w:t xml:space="preserve">completed </w:t>
      </w:r>
      <w:r w:rsidR="002530D3" w:rsidRPr="001C0172">
        <w:rPr>
          <w:rFonts w:ascii="Times New Roman" w:hAnsi="Times New Roman" w:cs="Times New Roman"/>
          <w:color w:val="000000"/>
          <w:sz w:val="20"/>
          <w:szCs w:val="20"/>
        </w:rPr>
        <w:t xml:space="preserve">passenger transportation </w:t>
      </w:r>
      <w:r w:rsidR="004E1FFB" w:rsidRPr="001C0172">
        <w:rPr>
          <w:rFonts w:ascii="Times New Roman" w:hAnsi="Times New Roman" w:cs="Times New Roman"/>
          <w:color w:val="000000"/>
          <w:sz w:val="20"/>
          <w:szCs w:val="20"/>
        </w:rPr>
        <w:t>checklist to the Director or the Director’s design</w:t>
      </w:r>
      <w:r w:rsidR="00910015" w:rsidRPr="001C0172">
        <w:rPr>
          <w:rFonts w:ascii="Times New Roman" w:hAnsi="Times New Roman" w:cs="Times New Roman"/>
          <w:color w:val="000000"/>
          <w:sz w:val="20"/>
          <w:szCs w:val="20"/>
        </w:rPr>
        <w:t xml:space="preserve">ated </w:t>
      </w:r>
      <w:r w:rsidR="001A60CA" w:rsidRPr="001C0172">
        <w:rPr>
          <w:rFonts w:ascii="Times New Roman" w:eastAsia="Times New Roman" w:hAnsi="Times New Roman" w:cs="Times New Roman"/>
          <w:sz w:val="20"/>
          <w:szCs w:val="20"/>
        </w:rPr>
        <w:t>Staff</w:t>
      </w:r>
      <w:r w:rsidR="00910015" w:rsidRPr="001C0172">
        <w:rPr>
          <w:rFonts w:ascii="Times New Roman" w:hAnsi="Times New Roman" w:cs="Times New Roman"/>
          <w:color w:val="000000"/>
          <w:sz w:val="20"/>
          <w:szCs w:val="20"/>
        </w:rPr>
        <w:t xml:space="preserve"> person at the </w:t>
      </w:r>
      <w:r w:rsidR="002A4043">
        <w:rPr>
          <w:rFonts w:ascii="Times New Roman" w:hAnsi="Times New Roman" w:cs="Times New Roman"/>
          <w:sz w:val="20"/>
          <w:szCs w:val="20"/>
        </w:rPr>
        <w:t>Program</w:t>
      </w:r>
      <w:r w:rsidR="00910015"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as set forth below:</w:t>
      </w:r>
    </w:p>
    <w:p w14:paraId="47F86A15" w14:textId="5C7178A1"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(i)</w:t>
      </w:r>
      <w:r w:rsidR="004E1FFB" w:rsidRPr="001C0172">
        <w:rPr>
          <w:rFonts w:ascii="Times New Roman" w:hAnsi="Times New Roman" w:cs="Times New Roman"/>
          <w:color w:val="000000"/>
          <w:sz w:val="20"/>
          <w:szCs w:val="20"/>
        </w:rPr>
        <w:t xml:space="preserve"> Immediately upon return to the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 xml:space="preserve"> at the completion o</w:t>
      </w:r>
      <w:r w:rsidR="00C756F8" w:rsidRPr="001C0172">
        <w:rPr>
          <w:rFonts w:ascii="Times New Roman" w:hAnsi="Times New Roman" w:cs="Times New Roman"/>
          <w:color w:val="000000"/>
          <w:sz w:val="20"/>
          <w:szCs w:val="20"/>
        </w:rPr>
        <w:t xml:space="preserve">f the trip once the vehicle has </w:t>
      </w:r>
      <w:r w:rsidR="004E1FFB" w:rsidRPr="001C0172">
        <w:rPr>
          <w:rFonts w:ascii="Times New Roman" w:hAnsi="Times New Roman" w:cs="Times New Roman"/>
          <w:color w:val="000000"/>
          <w:sz w:val="20"/>
          <w:szCs w:val="20"/>
        </w:rPr>
        <w:t>been checked</w:t>
      </w:r>
      <w:r w:rsidR="002530D3" w:rsidRPr="001C0172">
        <w:rPr>
          <w:rFonts w:ascii="Times New Roman" w:hAnsi="Times New Roman" w:cs="Times New Roman"/>
          <w:color w:val="000000"/>
          <w:sz w:val="20"/>
          <w:szCs w:val="20"/>
        </w:rPr>
        <w:t>; or</w:t>
      </w:r>
    </w:p>
    <w:p w14:paraId="200A7050" w14:textId="4E132166"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(ii)</w:t>
      </w:r>
      <w:r w:rsidR="004E1FFB"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T</w:t>
      </w:r>
      <w:r w:rsidR="004E1FFB" w:rsidRPr="001C0172">
        <w:rPr>
          <w:rFonts w:ascii="Times New Roman" w:hAnsi="Times New Roman" w:cs="Times New Roman"/>
          <w:color w:val="000000"/>
          <w:sz w:val="20"/>
          <w:szCs w:val="20"/>
        </w:rPr>
        <w:t>he next bu</w:t>
      </w:r>
      <w:r w:rsidR="00C756F8" w:rsidRPr="001C0172">
        <w:rPr>
          <w:rFonts w:ascii="Times New Roman" w:hAnsi="Times New Roman" w:cs="Times New Roman"/>
          <w:color w:val="000000"/>
          <w:sz w:val="20"/>
          <w:szCs w:val="20"/>
        </w:rPr>
        <w:t xml:space="preserve">siness day following </w:t>
      </w:r>
      <w:r w:rsidR="002530D3" w:rsidRPr="001C0172">
        <w:rPr>
          <w:rFonts w:ascii="Times New Roman" w:hAnsi="Times New Roman" w:cs="Times New Roman"/>
          <w:color w:val="000000"/>
          <w:sz w:val="20"/>
          <w:szCs w:val="20"/>
        </w:rPr>
        <w:t xml:space="preserve">the </w:t>
      </w:r>
      <w:r w:rsidR="00C756F8" w:rsidRPr="001C0172">
        <w:rPr>
          <w:rFonts w:ascii="Times New Roman" w:hAnsi="Times New Roman" w:cs="Times New Roman"/>
          <w:color w:val="000000"/>
          <w:sz w:val="20"/>
          <w:szCs w:val="20"/>
        </w:rPr>
        <w:t xml:space="preserve">completion </w:t>
      </w:r>
      <w:r w:rsidR="004E1FFB" w:rsidRPr="001C0172">
        <w:rPr>
          <w:rFonts w:ascii="Times New Roman" w:hAnsi="Times New Roman" w:cs="Times New Roman"/>
          <w:color w:val="000000"/>
          <w:sz w:val="20"/>
          <w:szCs w:val="20"/>
        </w:rPr>
        <w:t xml:space="preserve">of the trip if the vehicle did not return to the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 xml:space="preserve"> at the e</w:t>
      </w:r>
      <w:r w:rsidR="00C756F8" w:rsidRPr="001C0172">
        <w:rPr>
          <w:rFonts w:ascii="Times New Roman" w:hAnsi="Times New Roman" w:cs="Times New Roman"/>
          <w:color w:val="000000"/>
          <w:sz w:val="20"/>
          <w:szCs w:val="20"/>
        </w:rPr>
        <w:t xml:space="preserve">nd of the trip or if the </w:t>
      </w:r>
      <w:r w:rsidR="002A4043">
        <w:rPr>
          <w:rFonts w:ascii="Times New Roman" w:hAnsi="Times New Roman" w:cs="Times New Roman"/>
          <w:sz w:val="20"/>
          <w:szCs w:val="20"/>
        </w:rPr>
        <w:t>Program</w:t>
      </w:r>
      <w:r w:rsidR="00C756F8"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was closed when the vehicle returned.</w:t>
      </w:r>
    </w:p>
    <w:p w14:paraId="4B8367E1" w14:textId="2BA1D3B4"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5. Passenger t</w:t>
      </w:r>
      <w:r w:rsidR="004E1FFB" w:rsidRPr="001C0172">
        <w:rPr>
          <w:rFonts w:ascii="Times New Roman" w:hAnsi="Times New Roman" w:cs="Times New Roman"/>
          <w:color w:val="000000"/>
          <w:sz w:val="20"/>
          <w:szCs w:val="20"/>
        </w:rPr>
        <w:t>ransportation checkli</w:t>
      </w:r>
      <w:r w:rsidR="004E1FFB" w:rsidRPr="001C0172">
        <w:rPr>
          <w:rFonts w:ascii="Times New Roman" w:hAnsi="Times New Roman" w:cs="Times New Roman"/>
          <w:color w:val="151515"/>
          <w:sz w:val="20"/>
          <w:szCs w:val="20"/>
        </w:rPr>
        <w:t>s</w:t>
      </w:r>
      <w:r w:rsidR="004E1FFB" w:rsidRPr="001C0172">
        <w:rPr>
          <w:rFonts w:ascii="Times New Roman" w:hAnsi="Times New Roman" w:cs="Times New Roman"/>
          <w:color w:val="000000"/>
          <w:sz w:val="20"/>
          <w:szCs w:val="20"/>
        </w:rPr>
        <w:t xml:space="preserve">ts shall be maintained as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 xml:space="preserve"> records for one (1) year.</w:t>
      </w:r>
    </w:p>
    <w:p w14:paraId="0B351322" w14:textId="3FD0AA52" w:rsidR="004E1FFB" w:rsidRPr="001C0172" w:rsidRDefault="00B32B78" w:rsidP="00AD114A">
      <w:pPr>
        <w:autoSpaceDE w:val="0"/>
        <w:autoSpaceDN w:val="0"/>
        <w:adjustRightInd w:val="0"/>
        <w:spacing w:after="100" w:afterAutospacing="1" w:line="240" w:lineRule="auto"/>
        <w:rPr>
          <w:rFonts w:ascii="Times New Roman" w:hAnsi="Times New Roman" w:cs="Times New Roman"/>
          <w:b/>
          <w:bCs/>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(d) </w:t>
      </w:r>
      <w:r w:rsidR="004E1FFB" w:rsidRPr="001C0172">
        <w:rPr>
          <w:rFonts w:ascii="Times New Roman" w:hAnsi="Times New Roman" w:cs="Times New Roman"/>
          <w:bCs/>
          <w:color w:val="000000"/>
          <w:sz w:val="20"/>
          <w:szCs w:val="20"/>
        </w:rPr>
        <w:t xml:space="preserve">Checking the Vehicle - </w:t>
      </w:r>
      <w:r w:rsidR="004E1FFB" w:rsidRPr="001C0172">
        <w:rPr>
          <w:rFonts w:ascii="Times New Roman" w:hAnsi="Times New Roman" w:cs="Times New Roman"/>
          <w:color w:val="000000"/>
          <w:sz w:val="20"/>
          <w:szCs w:val="20"/>
        </w:rPr>
        <w:t>To ensure that all children have been unloaded from</w:t>
      </w:r>
      <w:r w:rsidR="00C756F8" w:rsidRPr="001C0172">
        <w:rPr>
          <w:rFonts w:ascii="Times New Roman" w:hAnsi="Times New Roman" w:cs="Times New Roman"/>
          <w:b/>
          <w:bCs/>
          <w:color w:val="000000"/>
          <w:sz w:val="20"/>
          <w:szCs w:val="20"/>
        </w:rPr>
        <w:t xml:space="preserve"> </w:t>
      </w:r>
      <w:r w:rsidR="004E1FFB" w:rsidRPr="001C0172">
        <w:rPr>
          <w:rFonts w:ascii="Times New Roman" w:hAnsi="Times New Roman" w:cs="Times New Roman"/>
          <w:color w:val="000000"/>
          <w:sz w:val="20"/>
          <w:szCs w:val="20"/>
        </w:rPr>
        <w:t>transportation vehicles</w:t>
      </w:r>
      <w:r w:rsidR="002530D3" w:rsidRPr="001C0172">
        <w:rPr>
          <w:rFonts w:ascii="Times New Roman" w:hAnsi="Times New Roman" w:cs="Times New Roman"/>
          <w:color w:val="000000"/>
          <w:sz w:val="20"/>
          <w:szCs w:val="20"/>
        </w:rPr>
        <w:t>, regardless of whether the vehicle is equipped</w:t>
      </w:r>
      <w:r w:rsidR="004E1FFB" w:rsidRPr="001C0172">
        <w:rPr>
          <w:rFonts w:ascii="Times New Roman" w:hAnsi="Times New Roman" w:cs="Times New Roman"/>
          <w:color w:val="000000"/>
          <w:sz w:val="20"/>
          <w:szCs w:val="20"/>
        </w:rPr>
        <w:t xml:space="preserve"> with </w:t>
      </w:r>
      <w:r w:rsidR="002530D3" w:rsidRPr="001C0172">
        <w:rPr>
          <w:rFonts w:ascii="Times New Roman" w:hAnsi="Times New Roman" w:cs="Times New Roman"/>
          <w:color w:val="000000"/>
          <w:sz w:val="20"/>
          <w:szCs w:val="20"/>
        </w:rPr>
        <w:t>a</w:t>
      </w:r>
      <w:r w:rsidR="00C756F8" w:rsidRPr="001C0172">
        <w:rPr>
          <w:rFonts w:ascii="Times New Roman" w:hAnsi="Times New Roman" w:cs="Times New Roman"/>
          <w:b/>
          <w:bCs/>
          <w:color w:val="000000"/>
          <w:sz w:val="20"/>
          <w:szCs w:val="20"/>
        </w:rPr>
        <w:t xml:space="preserve"> </w:t>
      </w:r>
      <w:r w:rsidR="004E1FFB" w:rsidRPr="001C0172">
        <w:rPr>
          <w:rFonts w:ascii="Times New Roman" w:hAnsi="Times New Roman" w:cs="Times New Roman"/>
          <w:color w:val="000000"/>
          <w:sz w:val="20"/>
          <w:szCs w:val="20"/>
        </w:rPr>
        <w:t xml:space="preserve">child safety alarm devices, the vehicle shall be thoroughly checked first by a </w:t>
      </w:r>
      <w:r w:rsidR="002530D3" w:rsidRPr="001C0172">
        <w:rPr>
          <w:rFonts w:ascii="Times New Roman" w:hAnsi="Times New Roman" w:cs="Times New Roman"/>
          <w:color w:val="000000"/>
          <w:sz w:val="20"/>
          <w:szCs w:val="20"/>
        </w:rPr>
        <w:t xml:space="preserve">designated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person</w:t>
      </w:r>
      <w:r w:rsidR="00C756F8" w:rsidRPr="001C0172">
        <w:rPr>
          <w:rFonts w:ascii="Times New Roman" w:hAnsi="Times New Roman" w:cs="Times New Roman"/>
          <w:b/>
          <w:bCs/>
          <w:color w:val="000000"/>
          <w:sz w:val="20"/>
          <w:szCs w:val="20"/>
        </w:rPr>
        <w:t xml:space="preserve"> </w:t>
      </w:r>
      <w:r w:rsidR="004E1FFB" w:rsidRPr="001C0172">
        <w:rPr>
          <w:rFonts w:ascii="Times New Roman" w:hAnsi="Times New Roman" w:cs="Times New Roman"/>
          <w:color w:val="000000"/>
          <w:sz w:val="20"/>
          <w:szCs w:val="20"/>
        </w:rPr>
        <w:t xml:space="preserve">who was present on the vehicle during the trip and then by </w:t>
      </w:r>
      <w:r w:rsidR="002530D3" w:rsidRPr="001C0172">
        <w:rPr>
          <w:rFonts w:ascii="Times New Roman" w:hAnsi="Times New Roman" w:cs="Times New Roman"/>
          <w:color w:val="000000"/>
          <w:sz w:val="20"/>
          <w:szCs w:val="20"/>
        </w:rPr>
        <w:t xml:space="preserve">a </w:t>
      </w:r>
      <w:r w:rsidR="004E1FFB" w:rsidRPr="001C0172">
        <w:rPr>
          <w:rFonts w:ascii="Times New Roman" w:hAnsi="Times New Roman" w:cs="Times New Roman"/>
          <w:color w:val="000000"/>
          <w:sz w:val="20"/>
          <w:szCs w:val="20"/>
        </w:rPr>
        <w:t>s</w:t>
      </w:r>
      <w:r w:rsidR="002530D3" w:rsidRPr="001C0172">
        <w:rPr>
          <w:rFonts w:ascii="Times New Roman" w:hAnsi="Times New Roman" w:cs="Times New Roman"/>
          <w:color w:val="000000"/>
          <w:sz w:val="20"/>
          <w:szCs w:val="20"/>
        </w:rPr>
        <w:t>econd</w:t>
      </w:r>
      <w:r w:rsidR="00C756F8" w:rsidRPr="001C0172">
        <w:rPr>
          <w:rFonts w:ascii="Times New Roman" w:hAnsi="Times New Roman" w:cs="Times New Roman"/>
          <w:b/>
          <w:bCs/>
          <w:color w:val="000000"/>
          <w:sz w:val="20"/>
          <w:szCs w:val="20"/>
        </w:rPr>
        <w:t xml:space="preserve"> </w:t>
      </w:r>
      <w:r w:rsidR="004E1FFB" w:rsidRPr="001C0172">
        <w:rPr>
          <w:rFonts w:ascii="Times New Roman" w:hAnsi="Times New Roman" w:cs="Times New Roman"/>
          <w:color w:val="000000"/>
          <w:sz w:val="20"/>
          <w:szCs w:val="20"/>
        </w:rPr>
        <w:t xml:space="preserve">designated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person</w:t>
      </w:r>
      <w:r w:rsidR="002530D3"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 xml:space="preserve"> who </w:t>
      </w:r>
      <w:r w:rsidR="002530D3" w:rsidRPr="001C0172">
        <w:rPr>
          <w:rFonts w:ascii="Times New Roman" w:hAnsi="Times New Roman" w:cs="Times New Roman"/>
          <w:color w:val="000000"/>
          <w:sz w:val="20"/>
          <w:szCs w:val="20"/>
        </w:rPr>
        <w:t>may or may not have</w:t>
      </w:r>
      <w:r w:rsidR="004E1FFB"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 xml:space="preserve">been present </w:t>
      </w:r>
      <w:r w:rsidR="004E1FFB" w:rsidRPr="001C0172">
        <w:rPr>
          <w:rFonts w:ascii="Times New Roman" w:hAnsi="Times New Roman" w:cs="Times New Roman"/>
          <w:color w:val="000000"/>
          <w:sz w:val="20"/>
          <w:szCs w:val="20"/>
        </w:rPr>
        <w:t>on the vehicle during the trip</w:t>
      </w:r>
      <w:r w:rsidR="002530D3" w:rsidRPr="001C0172">
        <w:rPr>
          <w:rFonts w:ascii="Times New Roman" w:hAnsi="Times New Roman" w:cs="Times New Roman"/>
          <w:color w:val="000000"/>
          <w:sz w:val="20"/>
          <w:szCs w:val="20"/>
        </w:rPr>
        <w:t>, to ensure that two checks of the vehicle have been completed.</w:t>
      </w:r>
    </w:p>
    <w:p w14:paraId="0E2BC484" w14:textId="06BB3D61"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1. </w:t>
      </w:r>
      <w:r w:rsidR="002530D3" w:rsidRPr="001C0172">
        <w:rPr>
          <w:rFonts w:ascii="Times New Roman" w:hAnsi="Times New Roman" w:cs="Times New Roman"/>
          <w:color w:val="000000"/>
          <w:sz w:val="20"/>
          <w:szCs w:val="20"/>
        </w:rPr>
        <w:t>The first check shall be conducted immediately</w:t>
      </w:r>
      <w:r w:rsidR="004E1FFB" w:rsidRPr="001C0172">
        <w:rPr>
          <w:rFonts w:ascii="Times New Roman" w:hAnsi="Times New Roman" w:cs="Times New Roman"/>
          <w:color w:val="000000"/>
          <w:sz w:val="20"/>
          <w:szCs w:val="20"/>
        </w:rPr>
        <w:t xml:space="preserve"> upon unloading the last child at any location</w:t>
      </w:r>
      <w:r w:rsidR="00C756F8" w:rsidRPr="001C0172">
        <w:rPr>
          <w:rFonts w:ascii="Times New Roman" w:hAnsi="Times New Roman" w:cs="Times New Roman"/>
          <w:color w:val="000000"/>
          <w:sz w:val="20"/>
          <w:szCs w:val="20"/>
        </w:rPr>
        <w:t xml:space="preserve"> including, but not limited to, </w:t>
      </w:r>
      <w:r w:rsidR="004E1FFB" w:rsidRPr="001C0172">
        <w:rPr>
          <w:rFonts w:ascii="Times New Roman" w:hAnsi="Times New Roman" w:cs="Times New Roman"/>
          <w:color w:val="000000"/>
          <w:sz w:val="20"/>
          <w:szCs w:val="20"/>
        </w:rPr>
        <w:t xml:space="preserve">a field trip destination, arrival at the </w:t>
      </w:r>
      <w:r w:rsidR="002A4043">
        <w:rPr>
          <w:rFonts w:ascii="Times New Roman" w:hAnsi="Times New Roman" w:cs="Times New Roman"/>
          <w:sz w:val="20"/>
          <w:szCs w:val="20"/>
        </w:rPr>
        <w:t>Program</w:t>
      </w:r>
      <w:r w:rsidR="004E1FFB" w:rsidRPr="001C0172">
        <w:rPr>
          <w:rFonts w:ascii="Times New Roman" w:hAnsi="Times New Roman" w:cs="Times New Roman"/>
          <w:color w:val="000000"/>
          <w:sz w:val="20"/>
          <w:szCs w:val="20"/>
        </w:rPr>
        <w:t>, and the last stop during transportat</w:t>
      </w:r>
      <w:r w:rsidR="00C756F8" w:rsidRPr="001C0172">
        <w:rPr>
          <w:rFonts w:ascii="Times New Roman" w:hAnsi="Times New Roman" w:cs="Times New Roman"/>
          <w:color w:val="000000"/>
          <w:sz w:val="20"/>
          <w:szCs w:val="20"/>
        </w:rPr>
        <w:t xml:space="preserve">ion to </w:t>
      </w:r>
      <w:r w:rsidR="004E1FFB" w:rsidRPr="001C0172">
        <w:rPr>
          <w:rFonts w:ascii="Times New Roman" w:hAnsi="Times New Roman" w:cs="Times New Roman"/>
          <w:color w:val="000000"/>
          <w:sz w:val="20"/>
          <w:szCs w:val="20"/>
        </w:rPr>
        <w:t>home or school</w:t>
      </w:r>
      <w:r w:rsidR="002530D3"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T</w:t>
      </w:r>
      <w:r w:rsidR="004E1FFB" w:rsidRPr="001C0172">
        <w:rPr>
          <w:rFonts w:ascii="Times New Roman" w:hAnsi="Times New Roman" w:cs="Times New Roman"/>
          <w:color w:val="000000"/>
          <w:sz w:val="20"/>
          <w:szCs w:val="20"/>
        </w:rPr>
        <w:t>he responsible person on the vehicle shall:</w:t>
      </w:r>
    </w:p>
    <w:p w14:paraId="401EA22B" w14:textId="75C9D8A1"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(i)</w:t>
      </w:r>
      <w:r w:rsidR="004E1FFB" w:rsidRPr="001C0172">
        <w:rPr>
          <w:rFonts w:ascii="Times New Roman" w:hAnsi="Times New Roman" w:cs="Times New Roman"/>
          <w:color w:val="000000"/>
          <w:sz w:val="20"/>
          <w:szCs w:val="20"/>
        </w:rPr>
        <w:t xml:space="preserve"> Physically walk through the </w:t>
      </w:r>
      <w:r w:rsidR="002530D3" w:rsidRPr="001C0172">
        <w:rPr>
          <w:rFonts w:ascii="Times New Roman" w:hAnsi="Times New Roman" w:cs="Times New Roman"/>
          <w:color w:val="000000"/>
          <w:sz w:val="20"/>
          <w:szCs w:val="20"/>
        </w:rPr>
        <w:t xml:space="preserve">entire </w:t>
      </w:r>
      <w:r w:rsidR="004E1FFB" w:rsidRPr="001C0172">
        <w:rPr>
          <w:rFonts w:ascii="Times New Roman" w:hAnsi="Times New Roman" w:cs="Times New Roman"/>
          <w:color w:val="000000"/>
          <w:sz w:val="20"/>
          <w:szCs w:val="20"/>
        </w:rPr>
        <w:t>vehicle;</w:t>
      </w:r>
    </w:p>
    <w:p w14:paraId="72401785" w14:textId="452839B7"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530D3" w:rsidRPr="001C0172">
        <w:rPr>
          <w:rFonts w:ascii="Times New Roman" w:hAnsi="Times New Roman" w:cs="Times New Roman"/>
          <w:color w:val="000000"/>
          <w:sz w:val="20"/>
          <w:szCs w:val="20"/>
        </w:rPr>
        <w:t>(ii)</w:t>
      </w:r>
      <w:r w:rsidR="004E1FFB" w:rsidRPr="001C0172">
        <w:rPr>
          <w:rFonts w:ascii="Times New Roman" w:hAnsi="Times New Roman" w:cs="Times New Roman"/>
          <w:color w:val="000000"/>
          <w:sz w:val="20"/>
          <w:szCs w:val="20"/>
        </w:rPr>
        <w:t xml:space="preserve"> Visually inspect all seat surfaces, under all seats and in </w:t>
      </w:r>
      <w:r w:rsidR="00C756F8" w:rsidRPr="001C0172">
        <w:rPr>
          <w:rFonts w:ascii="Times New Roman" w:hAnsi="Times New Roman" w:cs="Times New Roman"/>
          <w:color w:val="000000"/>
          <w:sz w:val="20"/>
          <w:szCs w:val="20"/>
        </w:rPr>
        <w:t xml:space="preserve">all compartments or recesses in </w:t>
      </w:r>
      <w:r w:rsidR="004E1FFB" w:rsidRPr="001C0172">
        <w:rPr>
          <w:rFonts w:ascii="Times New Roman" w:hAnsi="Times New Roman" w:cs="Times New Roman"/>
          <w:color w:val="000000"/>
          <w:sz w:val="20"/>
          <w:szCs w:val="20"/>
        </w:rPr>
        <w:t>the vehicle’s interior;</w:t>
      </w:r>
    </w:p>
    <w:p w14:paraId="1FD34999" w14:textId="792B6DD7"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E33DE" w:rsidRPr="001C0172">
        <w:rPr>
          <w:rFonts w:ascii="Times New Roman" w:hAnsi="Times New Roman" w:cs="Times New Roman"/>
          <w:color w:val="000000"/>
          <w:sz w:val="20"/>
          <w:szCs w:val="20"/>
        </w:rPr>
        <w:t>(iii)</w:t>
      </w:r>
      <w:r w:rsidR="004E1FFB" w:rsidRPr="001C0172">
        <w:rPr>
          <w:rFonts w:ascii="Times New Roman" w:hAnsi="Times New Roman" w:cs="Times New Roman"/>
          <w:color w:val="000000"/>
          <w:sz w:val="20"/>
          <w:szCs w:val="20"/>
        </w:rPr>
        <w:t xml:space="preserve"> Sign the passenger transportation checklist</w:t>
      </w:r>
      <w:r w:rsidR="002E33DE" w:rsidRPr="001C0172">
        <w:rPr>
          <w:rFonts w:ascii="Times New Roman" w:hAnsi="Times New Roman" w:cs="Times New Roman"/>
          <w:color w:val="000000"/>
          <w:sz w:val="20"/>
          <w:szCs w:val="20"/>
        </w:rPr>
        <w:t>(s)</w:t>
      </w:r>
      <w:r w:rsidR="00C756F8" w:rsidRPr="001C0172">
        <w:rPr>
          <w:rFonts w:ascii="Times New Roman" w:hAnsi="Times New Roman" w:cs="Times New Roman"/>
          <w:color w:val="000000"/>
          <w:sz w:val="20"/>
          <w:szCs w:val="20"/>
        </w:rPr>
        <w:t xml:space="preserve">, indicating </w:t>
      </w:r>
      <w:proofErr w:type="gramStart"/>
      <w:r w:rsidR="00C756F8" w:rsidRPr="001C0172">
        <w:rPr>
          <w:rFonts w:ascii="Times New Roman" w:hAnsi="Times New Roman" w:cs="Times New Roman"/>
          <w:color w:val="000000"/>
          <w:sz w:val="20"/>
          <w:szCs w:val="20"/>
        </w:rPr>
        <w:t>all of</w:t>
      </w:r>
      <w:proofErr w:type="gramEnd"/>
      <w:r w:rsidR="00C756F8" w:rsidRPr="001C0172">
        <w:rPr>
          <w:rFonts w:ascii="Times New Roman" w:hAnsi="Times New Roman" w:cs="Times New Roman"/>
          <w:color w:val="000000"/>
          <w:sz w:val="20"/>
          <w:szCs w:val="20"/>
        </w:rPr>
        <w:t xml:space="preserve"> the </w:t>
      </w:r>
      <w:r w:rsidR="004E1FFB" w:rsidRPr="001C0172">
        <w:rPr>
          <w:rFonts w:ascii="Times New Roman" w:hAnsi="Times New Roman" w:cs="Times New Roman"/>
          <w:color w:val="000000"/>
          <w:sz w:val="20"/>
          <w:szCs w:val="20"/>
        </w:rPr>
        <w:t>children have exited the vehicle; and</w:t>
      </w:r>
    </w:p>
    <w:p w14:paraId="07BB24DD" w14:textId="3B3CB521" w:rsidR="004E1FFB" w:rsidRPr="001C0172" w:rsidRDefault="002A4043" w:rsidP="002A4043">
      <w:pPr>
        <w:autoSpaceDE w:val="0"/>
        <w:autoSpaceDN w:val="0"/>
        <w:adjustRightInd w:val="0"/>
        <w:spacing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E33DE" w:rsidRPr="001C0172">
        <w:rPr>
          <w:rFonts w:ascii="Times New Roman" w:hAnsi="Times New Roman" w:cs="Times New Roman"/>
          <w:color w:val="000000"/>
          <w:sz w:val="20"/>
          <w:szCs w:val="20"/>
        </w:rPr>
        <w:t>(iv)</w:t>
      </w:r>
      <w:r w:rsidR="004E1FFB" w:rsidRPr="001C0172">
        <w:rPr>
          <w:rFonts w:ascii="Times New Roman" w:hAnsi="Times New Roman" w:cs="Times New Roman"/>
          <w:color w:val="000000"/>
          <w:sz w:val="20"/>
          <w:szCs w:val="20"/>
        </w:rPr>
        <w:t xml:space="preserve"> Give the </w:t>
      </w:r>
      <w:r w:rsidR="002E33DE" w:rsidRPr="001C0172">
        <w:rPr>
          <w:rFonts w:ascii="Times New Roman" w:hAnsi="Times New Roman" w:cs="Times New Roman"/>
          <w:color w:val="000000"/>
          <w:sz w:val="20"/>
          <w:szCs w:val="20"/>
        </w:rPr>
        <w:t xml:space="preserve">passenger transportation </w:t>
      </w:r>
      <w:r w:rsidR="004E1FFB" w:rsidRPr="001C0172">
        <w:rPr>
          <w:rFonts w:ascii="Times New Roman" w:hAnsi="Times New Roman" w:cs="Times New Roman"/>
          <w:color w:val="000000"/>
          <w:sz w:val="20"/>
          <w:szCs w:val="20"/>
        </w:rPr>
        <w:t>checklist</w:t>
      </w:r>
      <w:r w:rsidR="002E33DE" w:rsidRPr="001C0172">
        <w:rPr>
          <w:rFonts w:ascii="Times New Roman" w:hAnsi="Times New Roman" w:cs="Times New Roman"/>
          <w:color w:val="000000"/>
          <w:sz w:val="20"/>
          <w:szCs w:val="20"/>
        </w:rPr>
        <w:t>(s)</w:t>
      </w:r>
      <w:r w:rsidR="004E1FFB" w:rsidRPr="001C0172">
        <w:rPr>
          <w:rFonts w:ascii="Times New Roman" w:hAnsi="Times New Roman" w:cs="Times New Roman"/>
          <w:color w:val="000000"/>
          <w:sz w:val="20"/>
          <w:szCs w:val="20"/>
        </w:rPr>
        <w:t xml:space="preserve"> to the </w:t>
      </w:r>
      <w:r w:rsidR="002E33DE" w:rsidRPr="001C0172">
        <w:rPr>
          <w:rFonts w:ascii="Times New Roman" w:hAnsi="Times New Roman" w:cs="Times New Roman"/>
          <w:color w:val="000000"/>
          <w:sz w:val="20"/>
          <w:szCs w:val="20"/>
        </w:rPr>
        <w:t xml:space="preserve">second </w:t>
      </w:r>
      <w:r w:rsidR="004E1FFB" w:rsidRPr="001C0172">
        <w:rPr>
          <w:rFonts w:ascii="Times New Roman" w:hAnsi="Times New Roman" w:cs="Times New Roman"/>
          <w:color w:val="000000"/>
          <w:sz w:val="20"/>
          <w:szCs w:val="20"/>
        </w:rPr>
        <w:t xml:space="preserve">designated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pers</w:t>
      </w:r>
      <w:r w:rsidR="00C756F8" w:rsidRPr="001C0172">
        <w:rPr>
          <w:rFonts w:ascii="Times New Roman" w:hAnsi="Times New Roman" w:cs="Times New Roman"/>
          <w:color w:val="000000"/>
          <w:sz w:val="20"/>
          <w:szCs w:val="20"/>
        </w:rPr>
        <w:t>on</w:t>
      </w:r>
      <w:r w:rsidR="002E33DE" w:rsidRPr="001C0172">
        <w:rPr>
          <w:rFonts w:ascii="Times New Roman" w:hAnsi="Times New Roman" w:cs="Times New Roman"/>
          <w:color w:val="000000"/>
          <w:sz w:val="20"/>
          <w:szCs w:val="20"/>
        </w:rPr>
        <w:t>.</w:t>
      </w:r>
    </w:p>
    <w:p w14:paraId="3181E131" w14:textId="5220F950" w:rsidR="002E33DE"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E33DE" w:rsidRPr="001C0172">
        <w:rPr>
          <w:rFonts w:ascii="Times New Roman" w:hAnsi="Times New Roman" w:cs="Times New Roman"/>
          <w:color w:val="000000"/>
          <w:sz w:val="20"/>
          <w:szCs w:val="20"/>
        </w:rPr>
        <w:t xml:space="preserve">2. The second designated </w:t>
      </w:r>
      <w:r w:rsidR="001A60CA" w:rsidRPr="001C0172">
        <w:rPr>
          <w:rFonts w:ascii="Times New Roman" w:eastAsia="Times New Roman" w:hAnsi="Times New Roman" w:cs="Times New Roman"/>
          <w:sz w:val="20"/>
          <w:szCs w:val="20"/>
        </w:rPr>
        <w:t>Staff</w:t>
      </w:r>
      <w:r w:rsidR="002E33DE" w:rsidRPr="001C0172">
        <w:rPr>
          <w:rFonts w:ascii="Times New Roman" w:hAnsi="Times New Roman" w:cs="Times New Roman"/>
          <w:color w:val="000000"/>
          <w:sz w:val="20"/>
          <w:szCs w:val="20"/>
        </w:rPr>
        <w:t xml:space="preserve"> person shall conduct a check of the vehicle as stated in Rule 591-1-1-.36(7)(d)</w:t>
      </w:r>
      <w:proofErr w:type="gramStart"/>
      <w:r w:rsidR="002E33DE" w:rsidRPr="001C0172">
        <w:rPr>
          <w:rFonts w:ascii="Times New Roman" w:hAnsi="Times New Roman" w:cs="Times New Roman"/>
          <w:color w:val="000000"/>
          <w:sz w:val="20"/>
          <w:szCs w:val="20"/>
        </w:rPr>
        <w:t>1.(</w:t>
      </w:r>
      <w:proofErr w:type="gramEnd"/>
      <w:r w:rsidR="002E33DE" w:rsidRPr="001C0172">
        <w:rPr>
          <w:rFonts w:ascii="Times New Roman" w:hAnsi="Times New Roman" w:cs="Times New Roman"/>
          <w:color w:val="000000"/>
          <w:sz w:val="20"/>
          <w:szCs w:val="20"/>
        </w:rPr>
        <w:t xml:space="preserve">i) through (iii) above.  The second check shall be conducted immediately upon the completion of the first </w:t>
      </w:r>
      <w:r w:rsidR="002E33DE" w:rsidRPr="001C0172">
        <w:rPr>
          <w:rFonts w:ascii="Times New Roman" w:hAnsi="Times New Roman" w:cs="Times New Roman"/>
          <w:color w:val="000000"/>
          <w:sz w:val="20"/>
          <w:szCs w:val="20"/>
        </w:rPr>
        <w:lastRenderedPageBreak/>
        <w:t>check of the vehicle.  There shall be continuous watchful oversight of the vehicle between the first check and second check.</w:t>
      </w:r>
    </w:p>
    <w:p w14:paraId="5EA8E366" w14:textId="09A190E5" w:rsidR="004E1FFB" w:rsidRPr="001C0172" w:rsidRDefault="00B32B78"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1C0172">
        <w:rPr>
          <w:rFonts w:ascii="Times New Roman" w:hAnsi="Times New Roman" w:cs="Times New Roman"/>
          <w:color w:val="000000"/>
          <w:sz w:val="20"/>
          <w:szCs w:val="20"/>
        </w:rPr>
        <w:t xml:space="preserve">      </w:t>
      </w:r>
      <w:r w:rsidR="002E33DE" w:rsidRPr="001C0172">
        <w:rPr>
          <w:rFonts w:ascii="Times New Roman" w:hAnsi="Times New Roman" w:cs="Times New Roman"/>
          <w:color w:val="000000"/>
          <w:sz w:val="20"/>
          <w:szCs w:val="20"/>
        </w:rPr>
        <w:t>3</w:t>
      </w:r>
      <w:r w:rsidR="004E1FFB" w:rsidRPr="001C0172">
        <w:rPr>
          <w:rFonts w:ascii="Times New Roman" w:hAnsi="Times New Roman" w:cs="Times New Roman"/>
          <w:color w:val="000000"/>
          <w:sz w:val="20"/>
          <w:szCs w:val="20"/>
        </w:rPr>
        <w:t xml:space="preserve">. If </w:t>
      </w:r>
      <w:r w:rsidR="002E33DE" w:rsidRPr="001C0172">
        <w:rPr>
          <w:rFonts w:ascii="Times New Roman" w:hAnsi="Times New Roman" w:cs="Times New Roman"/>
          <w:color w:val="000000"/>
          <w:sz w:val="20"/>
          <w:szCs w:val="20"/>
        </w:rPr>
        <w:t>a second</w:t>
      </w:r>
      <w:r w:rsidR="004E1FFB" w:rsidRPr="001C0172">
        <w:rPr>
          <w:rFonts w:ascii="Times New Roman" w:hAnsi="Times New Roman" w:cs="Times New Roman"/>
          <w:color w:val="000000"/>
          <w:sz w:val="20"/>
          <w:szCs w:val="20"/>
        </w:rPr>
        <w:t xml:space="preserve"> designated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person is not avail</w:t>
      </w:r>
      <w:r w:rsidR="00C756F8" w:rsidRPr="001C0172">
        <w:rPr>
          <w:rFonts w:ascii="Times New Roman" w:hAnsi="Times New Roman" w:cs="Times New Roman"/>
          <w:color w:val="000000"/>
          <w:sz w:val="20"/>
          <w:szCs w:val="20"/>
        </w:rPr>
        <w:t xml:space="preserve">able </w:t>
      </w:r>
      <w:r w:rsidR="002E33DE" w:rsidRPr="001C0172">
        <w:rPr>
          <w:rFonts w:ascii="Times New Roman" w:hAnsi="Times New Roman" w:cs="Times New Roman"/>
          <w:color w:val="000000"/>
          <w:sz w:val="20"/>
          <w:szCs w:val="20"/>
        </w:rPr>
        <w:t xml:space="preserve">to conduct a second check of the vehicle, </w:t>
      </w:r>
      <w:r w:rsidR="004E1FFB" w:rsidRPr="001C0172">
        <w:rPr>
          <w:rFonts w:ascii="Times New Roman" w:hAnsi="Times New Roman" w:cs="Times New Roman"/>
          <w:color w:val="000000"/>
          <w:sz w:val="20"/>
          <w:szCs w:val="20"/>
        </w:rPr>
        <w:t xml:space="preserve">the driver shall check the vehicle as </w:t>
      </w:r>
      <w:r w:rsidR="00C756F8" w:rsidRPr="001C0172">
        <w:rPr>
          <w:rFonts w:ascii="Times New Roman" w:hAnsi="Times New Roman" w:cs="Times New Roman"/>
          <w:color w:val="000000"/>
          <w:sz w:val="20"/>
          <w:szCs w:val="20"/>
        </w:rPr>
        <w:t xml:space="preserve">stated in </w:t>
      </w:r>
      <w:r w:rsidR="002E33DE" w:rsidRPr="001C0172">
        <w:rPr>
          <w:rFonts w:ascii="Times New Roman" w:hAnsi="Times New Roman" w:cs="Times New Roman"/>
          <w:color w:val="000000"/>
          <w:sz w:val="20"/>
          <w:szCs w:val="20"/>
        </w:rPr>
        <w:t xml:space="preserve">Rule </w:t>
      </w:r>
      <w:r w:rsidR="00C756F8" w:rsidRPr="001C0172">
        <w:rPr>
          <w:rFonts w:ascii="Times New Roman" w:hAnsi="Times New Roman" w:cs="Times New Roman"/>
          <w:color w:val="000000"/>
          <w:sz w:val="20"/>
          <w:szCs w:val="20"/>
        </w:rPr>
        <w:t>591-1-1-.36(</w:t>
      </w:r>
      <w:r w:rsidR="002E33DE" w:rsidRPr="001C0172">
        <w:rPr>
          <w:rFonts w:ascii="Times New Roman" w:hAnsi="Times New Roman" w:cs="Times New Roman"/>
          <w:color w:val="000000"/>
          <w:sz w:val="20"/>
          <w:szCs w:val="20"/>
        </w:rPr>
        <w:t>7</w:t>
      </w:r>
      <w:r w:rsidR="00C756F8" w:rsidRPr="001C0172">
        <w:rPr>
          <w:rFonts w:ascii="Times New Roman" w:hAnsi="Times New Roman" w:cs="Times New Roman"/>
          <w:color w:val="000000"/>
          <w:sz w:val="20"/>
          <w:szCs w:val="20"/>
        </w:rPr>
        <w:t>)(d)</w:t>
      </w:r>
      <w:proofErr w:type="gramStart"/>
      <w:r w:rsidR="00C756F8" w:rsidRPr="001C0172">
        <w:rPr>
          <w:rFonts w:ascii="Times New Roman" w:hAnsi="Times New Roman" w:cs="Times New Roman"/>
          <w:color w:val="000000"/>
          <w:sz w:val="20"/>
          <w:szCs w:val="20"/>
        </w:rPr>
        <w:t>1.</w:t>
      </w:r>
      <w:r w:rsidR="002E33DE" w:rsidRPr="001C0172">
        <w:rPr>
          <w:rFonts w:ascii="Times New Roman" w:hAnsi="Times New Roman" w:cs="Times New Roman"/>
          <w:color w:val="000000"/>
          <w:sz w:val="20"/>
          <w:szCs w:val="20"/>
        </w:rPr>
        <w:t>(</w:t>
      </w:r>
      <w:proofErr w:type="gramEnd"/>
      <w:r w:rsidR="002E33DE" w:rsidRPr="001C0172">
        <w:rPr>
          <w:rFonts w:ascii="Times New Roman" w:hAnsi="Times New Roman" w:cs="Times New Roman"/>
          <w:color w:val="000000"/>
          <w:sz w:val="20"/>
          <w:szCs w:val="20"/>
        </w:rPr>
        <w:t>i)</w:t>
      </w:r>
      <w:r w:rsidR="00C756F8"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 xml:space="preserve">through </w:t>
      </w:r>
      <w:r w:rsidR="002E33DE" w:rsidRPr="001C0172">
        <w:rPr>
          <w:rFonts w:ascii="Times New Roman" w:hAnsi="Times New Roman" w:cs="Times New Roman"/>
          <w:color w:val="000000"/>
          <w:sz w:val="20"/>
          <w:szCs w:val="20"/>
        </w:rPr>
        <w:t>(iii)</w:t>
      </w:r>
      <w:r w:rsidR="004E1FFB" w:rsidRPr="001C0172">
        <w:rPr>
          <w:rFonts w:ascii="Times New Roman" w:hAnsi="Times New Roman" w:cs="Times New Roman"/>
          <w:color w:val="000000"/>
          <w:sz w:val="20"/>
          <w:szCs w:val="20"/>
        </w:rPr>
        <w:t xml:space="preserve"> above and then report by phone to the </w:t>
      </w:r>
      <w:r w:rsidR="009A39F1" w:rsidRPr="001C0172">
        <w:rPr>
          <w:rFonts w:ascii="Times New Roman" w:hAnsi="Times New Roman" w:cs="Times New Roman"/>
          <w:sz w:val="20"/>
          <w:szCs w:val="20"/>
        </w:rPr>
        <w:t>Director</w:t>
      </w:r>
      <w:r w:rsidR="004E1FFB" w:rsidRPr="001C0172">
        <w:rPr>
          <w:rFonts w:ascii="Times New Roman" w:hAnsi="Times New Roman" w:cs="Times New Roman"/>
          <w:color w:val="000000"/>
          <w:sz w:val="20"/>
          <w:szCs w:val="20"/>
        </w:rPr>
        <w:t xml:space="preserve"> o</w:t>
      </w:r>
      <w:r w:rsidR="00C756F8" w:rsidRPr="001C0172">
        <w:rPr>
          <w:rFonts w:ascii="Times New Roman" w:hAnsi="Times New Roman" w:cs="Times New Roman"/>
          <w:color w:val="000000"/>
          <w:sz w:val="20"/>
          <w:szCs w:val="20"/>
        </w:rPr>
        <w:t xml:space="preserve">r designated </w:t>
      </w:r>
      <w:r w:rsidR="001A60CA" w:rsidRPr="001C0172">
        <w:rPr>
          <w:rFonts w:ascii="Times New Roman" w:eastAsia="Times New Roman" w:hAnsi="Times New Roman" w:cs="Times New Roman"/>
          <w:sz w:val="20"/>
          <w:szCs w:val="20"/>
        </w:rPr>
        <w:t>Staff</w:t>
      </w:r>
      <w:r w:rsidR="00C756F8" w:rsidRPr="001C0172">
        <w:rPr>
          <w:rFonts w:ascii="Times New Roman" w:hAnsi="Times New Roman" w:cs="Times New Roman"/>
          <w:color w:val="000000"/>
          <w:sz w:val="20"/>
          <w:szCs w:val="20"/>
        </w:rPr>
        <w:t xml:space="preserve"> person that </w:t>
      </w:r>
      <w:r w:rsidR="004E1FFB" w:rsidRPr="001C0172">
        <w:rPr>
          <w:rFonts w:ascii="Times New Roman" w:hAnsi="Times New Roman" w:cs="Times New Roman"/>
          <w:color w:val="000000"/>
          <w:sz w:val="20"/>
          <w:szCs w:val="20"/>
        </w:rPr>
        <w:t>the check has been completed and no children r</w:t>
      </w:r>
      <w:r w:rsidR="00C756F8" w:rsidRPr="001C0172">
        <w:rPr>
          <w:rFonts w:ascii="Times New Roman" w:hAnsi="Times New Roman" w:cs="Times New Roman"/>
          <w:color w:val="000000"/>
          <w:sz w:val="20"/>
          <w:szCs w:val="20"/>
        </w:rPr>
        <w:t xml:space="preserve">emain on the vehicle. (Possible </w:t>
      </w:r>
      <w:r w:rsidR="004E1FFB" w:rsidRPr="001C0172">
        <w:rPr>
          <w:rFonts w:ascii="Times New Roman" w:hAnsi="Times New Roman" w:cs="Times New Roman"/>
          <w:color w:val="000000"/>
          <w:sz w:val="20"/>
          <w:szCs w:val="20"/>
        </w:rPr>
        <w:t xml:space="preserve">circumstances </w:t>
      </w:r>
      <w:proofErr w:type="gramStart"/>
      <w:r w:rsidR="004E1FFB" w:rsidRPr="001C0172">
        <w:rPr>
          <w:rFonts w:ascii="Times New Roman" w:hAnsi="Times New Roman" w:cs="Times New Roman"/>
          <w:color w:val="000000"/>
          <w:sz w:val="20"/>
          <w:szCs w:val="20"/>
        </w:rPr>
        <w:t>include, but</w:t>
      </w:r>
      <w:proofErr w:type="gramEnd"/>
      <w:r w:rsidR="004E1FFB" w:rsidRPr="001C0172">
        <w:rPr>
          <w:rFonts w:ascii="Times New Roman" w:hAnsi="Times New Roman" w:cs="Times New Roman"/>
          <w:color w:val="000000"/>
          <w:sz w:val="20"/>
          <w:szCs w:val="20"/>
        </w:rPr>
        <w:t xml:space="preserve"> are not limited to: the </w:t>
      </w:r>
      <w:r w:rsidR="002A4043">
        <w:rPr>
          <w:rFonts w:ascii="Times New Roman" w:hAnsi="Times New Roman" w:cs="Times New Roman"/>
          <w:sz w:val="20"/>
          <w:szCs w:val="20"/>
        </w:rPr>
        <w:t>Program</w:t>
      </w:r>
      <w:r w:rsidR="00C756F8" w:rsidRPr="001C0172">
        <w:rPr>
          <w:rFonts w:ascii="Times New Roman" w:hAnsi="Times New Roman" w:cs="Times New Roman"/>
          <w:color w:val="000000"/>
          <w:sz w:val="20"/>
          <w:szCs w:val="20"/>
        </w:rPr>
        <w:t xml:space="preserve"> has closed when the driver </w:t>
      </w:r>
      <w:r w:rsidR="004E1FFB" w:rsidRPr="001C0172">
        <w:rPr>
          <w:rFonts w:ascii="Times New Roman" w:hAnsi="Times New Roman" w:cs="Times New Roman"/>
          <w:color w:val="000000"/>
          <w:sz w:val="20"/>
          <w:szCs w:val="20"/>
        </w:rPr>
        <w:t xml:space="preserve">returns with the vehicle; the driver is the only </w:t>
      </w:r>
      <w:r w:rsidR="001A60CA" w:rsidRPr="001C0172">
        <w:rPr>
          <w:rFonts w:ascii="Times New Roman" w:eastAsia="Times New Roman" w:hAnsi="Times New Roman" w:cs="Times New Roman"/>
          <w:sz w:val="20"/>
          <w:szCs w:val="20"/>
        </w:rPr>
        <w:t>Staff</w:t>
      </w:r>
      <w:r w:rsidR="004E1FFB" w:rsidRPr="001C0172">
        <w:rPr>
          <w:rFonts w:ascii="Times New Roman" w:hAnsi="Times New Roman" w:cs="Times New Roman"/>
          <w:color w:val="000000"/>
          <w:sz w:val="20"/>
          <w:szCs w:val="20"/>
        </w:rPr>
        <w:t xml:space="preserve"> person </w:t>
      </w:r>
      <w:r w:rsidR="00C756F8" w:rsidRPr="001C0172">
        <w:rPr>
          <w:rFonts w:ascii="Times New Roman" w:hAnsi="Times New Roman" w:cs="Times New Roman"/>
          <w:color w:val="000000"/>
          <w:sz w:val="20"/>
          <w:szCs w:val="20"/>
        </w:rPr>
        <w:t xml:space="preserve">on the vehicle at the last </w:t>
      </w:r>
      <w:r w:rsidR="004E1FFB" w:rsidRPr="001C0172">
        <w:rPr>
          <w:rFonts w:ascii="Times New Roman" w:hAnsi="Times New Roman" w:cs="Times New Roman"/>
          <w:color w:val="000000"/>
          <w:sz w:val="20"/>
          <w:szCs w:val="20"/>
        </w:rPr>
        <w:t>destination during home</w:t>
      </w:r>
      <w:r w:rsidR="002E33DE" w:rsidRPr="001C0172">
        <w:rPr>
          <w:rFonts w:ascii="Times New Roman" w:hAnsi="Times New Roman" w:cs="Times New Roman"/>
          <w:color w:val="000000"/>
          <w:sz w:val="20"/>
          <w:szCs w:val="20"/>
        </w:rPr>
        <w:t>,</w:t>
      </w:r>
      <w:r w:rsidR="004E1FFB" w:rsidRPr="001C0172">
        <w:rPr>
          <w:rFonts w:ascii="Times New Roman" w:hAnsi="Times New Roman" w:cs="Times New Roman"/>
          <w:color w:val="000000"/>
          <w:sz w:val="20"/>
          <w:szCs w:val="20"/>
        </w:rPr>
        <w:t xml:space="preserve"> school or f</w:t>
      </w:r>
      <w:r w:rsidR="00C756F8" w:rsidRPr="001C0172">
        <w:rPr>
          <w:rFonts w:ascii="Times New Roman" w:hAnsi="Times New Roman" w:cs="Times New Roman"/>
          <w:color w:val="000000"/>
          <w:sz w:val="20"/>
          <w:szCs w:val="20"/>
        </w:rPr>
        <w:t>ield trip</w:t>
      </w:r>
      <w:r w:rsidR="002E33DE" w:rsidRPr="001C0172">
        <w:rPr>
          <w:rFonts w:ascii="Times New Roman" w:hAnsi="Times New Roman" w:cs="Times New Roman"/>
          <w:color w:val="000000"/>
          <w:sz w:val="20"/>
          <w:szCs w:val="20"/>
        </w:rPr>
        <w:t xml:space="preserve"> transportation</w:t>
      </w:r>
      <w:r w:rsidR="00C756F8" w:rsidRPr="001C0172">
        <w:rPr>
          <w:rFonts w:ascii="Times New Roman" w:hAnsi="Times New Roman" w:cs="Times New Roman"/>
          <w:color w:val="000000"/>
          <w:sz w:val="20"/>
          <w:szCs w:val="20"/>
        </w:rPr>
        <w:t xml:space="preserve">; the driver takes the </w:t>
      </w:r>
      <w:r w:rsidR="004E1FFB" w:rsidRPr="001C0172">
        <w:rPr>
          <w:rFonts w:ascii="Times New Roman" w:hAnsi="Times New Roman" w:cs="Times New Roman"/>
          <w:color w:val="000000"/>
          <w:sz w:val="20"/>
          <w:szCs w:val="20"/>
        </w:rPr>
        <w:t xml:space="preserve">vehicle home at the end of the day.) </w:t>
      </w:r>
      <w:r w:rsidR="002E33DE" w:rsidRPr="001C0172">
        <w:rPr>
          <w:rFonts w:ascii="Times New Roman" w:hAnsi="Times New Roman" w:cs="Times New Roman"/>
          <w:color w:val="000000"/>
          <w:sz w:val="20"/>
          <w:szCs w:val="20"/>
        </w:rPr>
        <w:t>The time and verification of such</w:t>
      </w:r>
      <w:r w:rsidR="004E1FFB" w:rsidRPr="001C0172">
        <w:rPr>
          <w:rFonts w:ascii="Times New Roman" w:hAnsi="Times New Roman" w:cs="Times New Roman"/>
          <w:color w:val="000000"/>
          <w:sz w:val="20"/>
          <w:szCs w:val="20"/>
        </w:rPr>
        <w:t xml:space="preserve"> telephone </w:t>
      </w:r>
      <w:r w:rsidR="00C756F8" w:rsidRPr="001C0172">
        <w:rPr>
          <w:rFonts w:ascii="Times New Roman" w:hAnsi="Times New Roman" w:cs="Times New Roman"/>
          <w:color w:val="000000"/>
          <w:sz w:val="20"/>
          <w:szCs w:val="20"/>
        </w:rPr>
        <w:t xml:space="preserve">contact shall be </w:t>
      </w:r>
      <w:r w:rsidR="002E33DE" w:rsidRPr="001C0172">
        <w:rPr>
          <w:rFonts w:ascii="Times New Roman" w:hAnsi="Times New Roman" w:cs="Times New Roman"/>
          <w:color w:val="000000"/>
          <w:sz w:val="20"/>
          <w:szCs w:val="20"/>
        </w:rPr>
        <w:t xml:space="preserve">immediately </w:t>
      </w:r>
      <w:r w:rsidR="00C756F8" w:rsidRPr="001C0172">
        <w:rPr>
          <w:rFonts w:ascii="Times New Roman" w:hAnsi="Times New Roman" w:cs="Times New Roman"/>
          <w:color w:val="000000"/>
          <w:sz w:val="20"/>
          <w:szCs w:val="20"/>
        </w:rPr>
        <w:t xml:space="preserve">documented and </w:t>
      </w:r>
      <w:r w:rsidR="004E1FFB" w:rsidRPr="001C0172">
        <w:rPr>
          <w:rFonts w:ascii="Times New Roman" w:hAnsi="Times New Roman" w:cs="Times New Roman"/>
          <w:color w:val="000000"/>
          <w:sz w:val="20"/>
          <w:szCs w:val="20"/>
        </w:rPr>
        <w:t xml:space="preserve">signed on the </w:t>
      </w:r>
      <w:r w:rsidR="002E33DE" w:rsidRPr="001C0172">
        <w:rPr>
          <w:rFonts w:ascii="Times New Roman" w:hAnsi="Times New Roman" w:cs="Times New Roman"/>
          <w:color w:val="000000"/>
          <w:sz w:val="20"/>
          <w:szCs w:val="20"/>
        </w:rPr>
        <w:t xml:space="preserve">passenger transportation </w:t>
      </w:r>
      <w:r w:rsidR="004E1FFB" w:rsidRPr="001C0172">
        <w:rPr>
          <w:rFonts w:ascii="Times New Roman" w:hAnsi="Times New Roman" w:cs="Times New Roman"/>
          <w:color w:val="000000"/>
          <w:sz w:val="20"/>
          <w:szCs w:val="20"/>
        </w:rPr>
        <w:t>checklist</w:t>
      </w:r>
      <w:r w:rsidR="002E33DE" w:rsidRPr="001C0172">
        <w:rPr>
          <w:rFonts w:ascii="Times New Roman" w:hAnsi="Times New Roman" w:cs="Times New Roman"/>
          <w:color w:val="000000"/>
          <w:sz w:val="20"/>
          <w:szCs w:val="20"/>
        </w:rPr>
        <w:t>(s)</w:t>
      </w:r>
      <w:r w:rsidR="004E1FFB" w:rsidRPr="001C0172">
        <w:rPr>
          <w:rFonts w:ascii="Times New Roman" w:hAnsi="Times New Roman" w:cs="Times New Roman"/>
          <w:color w:val="000000"/>
          <w:sz w:val="20"/>
          <w:szCs w:val="20"/>
        </w:rPr>
        <w:t xml:space="preserve"> by the </w:t>
      </w:r>
      <w:r w:rsidR="002E33DE" w:rsidRPr="001C0172">
        <w:rPr>
          <w:rFonts w:ascii="Times New Roman" w:hAnsi="Times New Roman" w:cs="Times New Roman"/>
          <w:color w:val="000000"/>
          <w:sz w:val="20"/>
          <w:szCs w:val="20"/>
        </w:rPr>
        <w:t>driver</w:t>
      </w:r>
      <w:r w:rsidR="004E1FFB" w:rsidRPr="001C0172">
        <w:rPr>
          <w:rFonts w:ascii="Times New Roman" w:hAnsi="Times New Roman" w:cs="Times New Roman"/>
          <w:color w:val="000000"/>
          <w:sz w:val="20"/>
          <w:szCs w:val="20"/>
        </w:rPr>
        <w:t>.</w:t>
      </w:r>
    </w:p>
    <w:p w14:paraId="1C5F0664" w14:textId="737F858D" w:rsidR="004E1FFB" w:rsidRPr="001C0172" w:rsidRDefault="00CF4252" w:rsidP="00AD114A">
      <w:pPr>
        <w:autoSpaceDE w:val="0"/>
        <w:autoSpaceDN w:val="0"/>
        <w:adjustRightInd w:val="0"/>
        <w:spacing w:after="100" w:afterAutospacing="1" w:line="240" w:lineRule="auto"/>
        <w:rPr>
          <w:rFonts w:ascii="Times New Roman" w:hAnsi="Times New Roman" w:cs="Times New Roman"/>
          <w:color w:val="000000"/>
          <w:sz w:val="20"/>
          <w:szCs w:val="20"/>
        </w:rPr>
      </w:pPr>
      <w:r w:rsidRPr="002A4043">
        <w:rPr>
          <w:rFonts w:ascii="Times New Roman" w:hAnsi="Times New Roman" w:cs="Times New Roman"/>
          <w:i/>
          <w:color w:val="000000"/>
          <w:sz w:val="20"/>
          <w:szCs w:val="20"/>
        </w:rPr>
        <w:t>Supervision of Vehicles</w:t>
      </w:r>
      <w:r w:rsidRPr="001C0172">
        <w:rPr>
          <w:rFonts w:ascii="Times New Roman" w:hAnsi="Times New Roman" w:cs="Times New Roman"/>
          <w:color w:val="000000"/>
          <w:sz w:val="20"/>
          <w:szCs w:val="20"/>
        </w:rPr>
        <w:t xml:space="preserve">. </w:t>
      </w:r>
      <w:r w:rsidR="004E1FFB" w:rsidRPr="001C0172">
        <w:rPr>
          <w:rFonts w:ascii="Times New Roman" w:hAnsi="Times New Roman" w:cs="Times New Roman"/>
          <w:color w:val="000000"/>
          <w:sz w:val="20"/>
          <w:szCs w:val="20"/>
        </w:rPr>
        <w:t>A child shall never be left unattended in a vehicle.</w:t>
      </w:r>
    </w:p>
    <w:p w14:paraId="31155259" w14:textId="77777777" w:rsidR="002A4043" w:rsidRDefault="002A4043" w:rsidP="00C100B1">
      <w:pPr>
        <w:autoSpaceDE w:val="0"/>
        <w:autoSpaceDN w:val="0"/>
        <w:adjustRightInd w:val="0"/>
        <w:spacing w:after="100" w:afterAutospacing="1" w:line="240" w:lineRule="auto"/>
        <w:rPr>
          <w:rFonts w:ascii="Times New Roman" w:hAnsi="Times New Roman" w:cs="Times New Roman"/>
          <w:color w:val="333333"/>
          <w:sz w:val="20"/>
          <w:szCs w:val="20"/>
        </w:rPr>
      </w:pPr>
    </w:p>
    <w:p w14:paraId="4B3B3D3A" w14:textId="77777777" w:rsidR="002A4043" w:rsidRDefault="002A4043" w:rsidP="00C100B1">
      <w:pPr>
        <w:autoSpaceDE w:val="0"/>
        <w:autoSpaceDN w:val="0"/>
        <w:adjustRightInd w:val="0"/>
        <w:spacing w:after="100" w:afterAutospacing="1" w:line="240" w:lineRule="auto"/>
        <w:rPr>
          <w:rFonts w:ascii="Times New Roman" w:hAnsi="Times New Roman" w:cs="Times New Roman"/>
          <w:color w:val="333333"/>
          <w:sz w:val="20"/>
          <w:szCs w:val="20"/>
        </w:rPr>
      </w:pPr>
    </w:p>
    <w:p w14:paraId="4BBC1EA1" w14:textId="322149CC" w:rsidR="002A4043" w:rsidRDefault="002A4043" w:rsidP="00C100B1">
      <w:pPr>
        <w:autoSpaceDE w:val="0"/>
        <w:autoSpaceDN w:val="0"/>
        <w:adjustRightInd w:val="0"/>
        <w:spacing w:after="100" w:afterAutospacing="1" w:line="240" w:lineRule="auto"/>
        <w:rPr>
          <w:rFonts w:ascii="Times New Roman" w:hAnsi="Times New Roman" w:cs="Times New Roman"/>
          <w:b/>
          <w:color w:val="333333"/>
          <w:sz w:val="20"/>
          <w:szCs w:val="20"/>
        </w:rPr>
      </w:pPr>
      <w:r w:rsidRPr="002A4043">
        <w:rPr>
          <w:rFonts w:ascii="Times New Roman" w:hAnsi="Times New Roman" w:cs="Times New Roman"/>
          <w:b/>
          <w:color w:val="333333"/>
          <w:sz w:val="20"/>
          <w:szCs w:val="20"/>
        </w:rPr>
        <w:t xml:space="preserve">S. Field Trips </w:t>
      </w:r>
    </w:p>
    <w:p w14:paraId="351328DF" w14:textId="5D76EA89" w:rsidR="00646763" w:rsidRPr="00646763" w:rsidRDefault="00646763" w:rsidP="00646763">
      <w:pPr>
        <w:autoSpaceDE w:val="0"/>
        <w:autoSpaceDN w:val="0"/>
        <w:adjustRightInd w:val="0"/>
        <w:spacing w:after="100" w:afterAutospacing="1" w:line="240" w:lineRule="auto"/>
        <w:rPr>
          <w:rFonts w:ascii="Times New Roman" w:hAnsi="Times New Roman" w:cs="Times New Roman"/>
          <w:sz w:val="20"/>
          <w:szCs w:val="20"/>
        </w:rPr>
      </w:pPr>
      <w:r w:rsidRPr="00646763">
        <w:rPr>
          <w:rFonts w:ascii="Times New Roman" w:hAnsi="Times New Roman" w:cs="Times New Roman"/>
          <w:i/>
          <w:sz w:val="20"/>
          <w:szCs w:val="20"/>
        </w:rPr>
        <w:t>Parental Permission</w:t>
      </w:r>
      <w:r w:rsidRPr="00646763">
        <w:rPr>
          <w:rFonts w:ascii="Times New Roman" w:hAnsi="Times New Roman" w:cs="Times New Roman"/>
          <w:sz w:val="20"/>
          <w:szCs w:val="20"/>
        </w:rPr>
        <w:t xml:space="preserve">. A </w:t>
      </w:r>
      <w:r>
        <w:rPr>
          <w:rFonts w:ascii="Times New Roman" w:hAnsi="Times New Roman" w:cs="Times New Roman"/>
          <w:sz w:val="20"/>
          <w:szCs w:val="20"/>
        </w:rPr>
        <w:t xml:space="preserve">program </w:t>
      </w:r>
      <w:r w:rsidRPr="00646763">
        <w:rPr>
          <w:rFonts w:ascii="Times New Roman" w:hAnsi="Times New Roman" w:cs="Times New Roman"/>
          <w:sz w:val="20"/>
          <w:szCs w:val="20"/>
        </w:rPr>
        <w:t>hall obtain written permission from Parent(s) in advance of the child's participation in any field trip and such permission must be signed and dated by a Parent.</w:t>
      </w:r>
    </w:p>
    <w:p w14:paraId="01789AF1" w14:textId="460B4F97" w:rsidR="00646763" w:rsidRPr="00646763" w:rsidRDefault="00646763" w:rsidP="00646763">
      <w:pPr>
        <w:autoSpaceDE w:val="0"/>
        <w:autoSpaceDN w:val="0"/>
        <w:adjustRightInd w:val="0"/>
        <w:spacing w:after="100" w:afterAutospacing="1" w:line="240" w:lineRule="auto"/>
        <w:rPr>
          <w:rFonts w:ascii="Times New Roman" w:hAnsi="Times New Roman" w:cs="Times New Roman"/>
          <w:sz w:val="20"/>
          <w:szCs w:val="20"/>
        </w:rPr>
      </w:pPr>
      <w:r w:rsidRPr="00646763">
        <w:rPr>
          <w:rFonts w:ascii="Times New Roman" w:hAnsi="Times New Roman" w:cs="Times New Roman"/>
          <w:i/>
          <w:sz w:val="20"/>
          <w:szCs w:val="20"/>
        </w:rPr>
        <w:t>List of Trip Participants</w:t>
      </w:r>
      <w:r w:rsidRPr="00646763">
        <w:rPr>
          <w:rFonts w:ascii="Times New Roman" w:hAnsi="Times New Roman" w:cs="Times New Roman"/>
          <w:sz w:val="20"/>
          <w:szCs w:val="20"/>
        </w:rPr>
        <w:t xml:space="preserve">. A list of children and adults participating in the trip shall be left at the </w:t>
      </w:r>
      <w:r>
        <w:rPr>
          <w:rFonts w:ascii="Times New Roman" w:hAnsi="Times New Roman" w:cs="Times New Roman"/>
          <w:sz w:val="20"/>
          <w:szCs w:val="20"/>
        </w:rPr>
        <w:t>program</w:t>
      </w:r>
      <w:r w:rsidRPr="00646763">
        <w:rPr>
          <w:rFonts w:ascii="Times New Roman" w:hAnsi="Times New Roman" w:cs="Times New Roman"/>
          <w:sz w:val="20"/>
          <w:szCs w:val="20"/>
        </w:rPr>
        <w:t xml:space="preserve"> as well as be taken on the trip in the possession of the adult in charge of the trip.</w:t>
      </w:r>
    </w:p>
    <w:p w14:paraId="0ADCB7CA" w14:textId="7C23F006" w:rsidR="00646763" w:rsidRPr="00646763" w:rsidRDefault="00646763" w:rsidP="00646763">
      <w:pPr>
        <w:autoSpaceDE w:val="0"/>
        <w:autoSpaceDN w:val="0"/>
        <w:adjustRightInd w:val="0"/>
        <w:spacing w:after="100" w:afterAutospacing="1" w:line="240" w:lineRule="auto"/>
        <w:rPr>
          <w:rFonts w:ascii="Times New Roman" w:hAnsi="Times New Roman" w:cs="Times New Roman"/>
          <w:sz w:val="20"/>
          <w:szCs w:val="20"/>
        </w:rPr>
      </w:pPr>
      <w:r w:rsidRPr="00646763">
        <w:rPr>
          <w:rFonts w:ascii="Times New Roman" w:hAnsi="Times New Roman" w:cs="Times New Roman"/>
          <w:i/>
          <w:sz w:val="20"/>
          <w:szCs w:val="20"/>
        </w:rPr>
        <w:t>Emergency Medical Information</w:t>
      </w:r>
      <w:r w:rsidRPr="00646763">
        <w:rPr>
          <w:rFonts w:ascii="Times New Roman" w:hAnsi="Times New Roman" w:cs="Times New Roman"/>
          <w:sz w:val="20"/>
          <w:szCs w:val="20"/>
        </w:rPr>
        <w:t xml:space="preserve">. Emergency medical information on each child to include allergies; special medical needs and conditions; current prescribed medications that the child is required to take on a daily basis for a chronic condition; the name and phone number of the child's doctor; the local medical facility that the </w:t>
      </w:r>
      <w:r>
        <w:rPr>
          <w:rFonts w:ascii="Times New Roman" w:hAnsi="Times New Roman" w:cs="Times New Roman"/>
          <w:sz w:val="20"/>
          <w:szCs w:val="20"/>
        </w:rPr>
        <w:t xml:space="preserve">program </w:t>
      </w:r>
      <w:r w:rsidRPr="00646763">
        <w:rPr>
          <w:rFonts w:ascii="Times New Roman" w:hAnsi="Times New Roman" w:cs="Times New Roman"/>
          <w:sz w:val="20"/>
          <w:szCs w:val="20"/>
        </w:rPr>
        <w:t xml:space="preserve">uses in the area where the </w:t>
      </w:r>
      <w:r>
        <w:rPr>
          <w:rFonts w:ascii="Times New Roman" w:hAnsi="Times New Roman" w:cs="Times New Roman"/>
          <w:sz w:val="20"/>
          <w:szCs w:val="20"/>
        </w:rPr>
        <w:t>program</w:t>
      </w:r>
      <w:r w:rsidRPr="00646763">
        <w:rPr>
          <w:rFonts w:ascii="Times New Roman" w:hAnsi="Times New Roman" w:cs="Times New Roman"/>
          <w:sz w:val="20"/>
          <w:szCs w:val="20"/>
        </w:rPr>
        <w:t xml:space="preserve"> is located; and the telephone numbers where the </w:t>
      </w:r>
      <w:r w:rsidRPr="00646763">
        <w:rPr>
          <w:rFonts w:ascii="Times New Roman" w:hAnsi="Times New Roman" w:cs="Times New Roman"/>
          <w:color w:val="000000"/>
          <w:sz w:val="20"/>
          <w:szCs w:val="20"/>
        </w:rPr>
        <w:t>Parent(s)</w:t>
      </w:r>
      <w:r w:rsidRPr="00646763">
        <w:rPr>
          <w:rFonts w:ascii="Times New Roman" w:hAnsi="Times New Roman" w:cs="Times New Roman"/>
          <w:sz w:val="20"/>
          <w:szCs w:val="20"/>
        </w:rPr>
        <w:t xml:space="preserve"> can be reached shall be left at the </w:t>
      </w:r>
      <w:r>
        <w:rPr>
          <w:rFonts w:ascii="Times New Roman" w:hAnsi="Times New Roman" w:cs="Times New Roman"/>
          <w:sz w:val="20"/>
          <w:szCs w:val="20"/>
        </w:rPr>
        <w:t>program</w:t>
      </w:r>
      <w:r w:rsidRPr="00646763">
        <w:rPr>
          <w:rFonts w:ascii="Times New Roman" w:hAnsi="Times New Roman" w:cs="Times New Roman"/>
          <w:sz w:val="20"/>
          <w:szCs w:val="20"/>
        </w:rPr>
        <w:t xml:space="preserve"> as well as be taken on the trip in the possession of the adult in charge of the trip.</w:t>
      </w:r>
    </w:p>
    <w:p w14:paraId="09BC0BF8" w14:textId="77777777" w:rsidR="00646763" w:rsidRDefault="00646763" w:rsidP="00C100B1">
      <w:pPr>
        <w:autoSpaceDE w:val="0"/>
        <w:autoSpaceDN w:val="0"/>
        <w:adjustRightInd w:val="0"/>
        <w:spacing w:after="100" w:afterAutospacing="1" w:line="240" w:lineRule="auto"/>
        <w:rPr>
          <w:rFonts w:ascii="Times New Roman" w:hAnsi="Times New Roman" w:cs="Times New Roman"/>
          <w:b/>
          <w:color w:val="333333"/>
          <w:sz w:val="20"/>
          <w:szCs w:val="20"/>
        </w:rPr>
      </w:pPr>
    </w:p>
    <w:p w14:paraId="5412B615" w14:textId="2287FCE8" w:rsidR="0063354A" w:rsidRDefault="002A4043" w:rsidP="00C100B1">
      <w:pPr>
        <w:autoSpaceDE w:val="0"/>
        <w:autoSpaceDN w:val="0"/>
        <w:adjustRightInd w:val="0"/>
        <w:spacing w:after="100" w:afterAutospacing="1" w:line="240" w:lineRule="auto"/>
        <w:rPr>
          <w:rFonts w:ascii="Times New Roman" w:hAnsi="Times New Roman" w:cs="Times New Roman"/>
          <w:b/>
          <w:color w:val="333333"/>
          <w:sz w:val="20"/>
          <w:szCs w:val="20"/>
        </w:rPr>
      </w:pPr>
      <w:r w:rsidRPr="002A4043">
        <w:rPr>
          <w:rFonts w:ascii="Times New Roman" w:hAnsi="Times New Roman" w:cs="Times New Roman"/>
          <w:b/>
          <w:color w:val="333333"/>
          <w:sz w:val="20"/>
          <w:szCs w:val="20"/>
        </w:rPr>
        <w:t xml:space="preserve">T. </w:t>
      </w:r>
      <w:r w:rsidR="0063354A">
        <w:rPr>
          <w:rFonts w:ascii="Times New Roman" w:hAnsi="Times New Roman" w:cs="Times New Roman"/>
          <w:b/>
          <w:color w:val="333333"/>
          <w:sz w:val="20"/>
          <w:szCs w:val="20"/>
        </w:rPr>
        <w:t xml:space="preserve"> Required Reporting </w:t>
      </w:r>
    </w:p>
    <w:p w14:paraId="36DB2E2B" w14:textId="00967D8F" w:rsidR="0063354A" w:rsidRPr="001C0172" w:rsidRDefault="0063354A" w:rsidP="006335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The </w:t>
      </w:r>
      <w:r>
        <w:rPr>
          <w:rFonts w:ascii="Times New Roman" w:hAnsi="Times New Roman" w:cs="Times New Roman"/>
          <w:sz w:val="20"/>
          <w:szCs w:val="20"/>
        </w:rPr>
        <w:t>Administrator</w:t>
      </w:r>
      <w:r w:rsidRPr="001C0172">
        <w:rPr>
          <w:rFonts w:ascii="Times New Roman" w:hAnsi="Times New Roman" w:cs="Times New Roman"/>
          <w:sz w:val="20"/>
          <w:szCs w:val="20"/>
        </w:rPr>
        <w:t xml:space="preserve"> or designated person-in-charge shall report or cause to be reported the following:</w:t>
      </w:r>
    </w:p>
    <w:p w14:paraId="1186F074" w14:textId="77777777" w:rsidR="0063354A" w:rsidRPr="001C0172" w:rsidRDefault="0063354A" w:rsidP="006335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(a) Child Abuse, Neglect or Deprivation. Suspected incidents of child abuse, neglect or deprivation shall be reported to the local County Department of Family and Children Services in accordance with state law.</w:t>
      </w:r>
    </w:p>
    <w:p w14:paraId="00C35AE6" w14:textId="77777777" w:rsidR="0063354A" w:rsidRPr="001C0172" w:rsidRDefault="0063354A" w:rsidP="006335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(b) Communicable Diseases. Any cases or suspected cases of notifiable communicable diseases shall be reported to the local County Health Department as required by the rules of the Department of Human Resources regarding Notification of Disease, Chapter 290-5-3.</w:t>
      </w:r>
    </w:p>
    <w:p w14:paraId="6182EB57" w14:textId="77777777" w:rsidR="0063354A" w:rsidRPr="001C0172" w:rsidRDefault="0063354A" w:rsidP="006335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(c) Incident Reports. The following incidents must be reported to the Department within twenty-four (24) hours or the next work day:</w:t>
      </w:r>
    </w:p>
    <w:p w14:paraId="768B54E0" w14:textId="154AF831" w:rsidR="0063354A" w:rsidRPr="001C0172" w:rsidRDefault="0063354A" w:rsidP="006335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1. Any death of a child while in the care of the </w:t>
      </w:r>
      <w:r>
        <w:rPr>
          <w:rFonts w:ascii="Times New Roman" w:hAnsi="Times New Roman" w:cs="Times New Roman"/>
          <w:sz w:val="20"/>
          <w:szCs w:val="20"/>
        </w:rPr>
        <w:t>program</w:t>
      </w:r>
      <w:r w:rsidRPr="001C0172">
        <w:rPr>
          <w:rFonts w:ascii="Times New Roman" w:hAnsi="Times New Roman" w:cs="Times New Roman"/>
          <w:sz w:val="20"/>
          <w:szCs w:val="20"/>
        </w:rPr>
        <w:t>;</w:t>
      </w:r>
      <w:r>
        <w:rPr>
          <w:rFonts w:ascii="Times New Roman" w:hAnsi="Times New Roman" w:cs="Times New Roman"/>
          <w:sz w:val="20"/>
          <w:szCs w:val="20"/>
        </w:rPr>
        <w:t xml:space="preserve"> and</w:t>
      </w:r>
    </w:p>
    <w:p w14:paraId="5A440CBC" w14:textId="782021DA" w:rsidR="0063354A" w:rsidRPr="001C0172" w:rsidRDefault="0063354A" w:rsidP="0063354A">
      <w:pPr>
        <w:autoSpaceDE w:val="0"/>
        <w:autoSpaceDN w:val="0"/>
        <w:adjustRightInd w:val="0"/>
        <w:spacing w:after="100" w:afterAutospacing="1" w:line="240" w:lineRule="auto"/>
        <w:rPr>
          <w:rFonts w:ascii="Times New Roman" w:hAnsi="Times New Roman" w:cs="Times New Roman"/>
          <w:sz w:val="20"/>
          <w:szCs w:val="20"/>
        </w:rPr>
      </w:pPr>
      <w:r w:rsidRPr="001C0172">
        <w:rPr>
          <w:rFonts w:ascii="Times New Roman" w:hAnsi="Times New Roman" w:cs="Times New Roman"/>
          <w:sz w:val="20"/>
          <w:szCs w:val="20"/>
        </w:rPr>
        <w:t xml:space="preserve">      2. Any serious illness or injury requiring hospitalization or professional medical attention other than first aid of a child while in the care of the </w:t>
      </w:r>
      <w:r>
        <w:rPr>
          <w:rFonts w:ascii="Times New Roman" w:hAnsi="Times New Roman" w:cs="Times New Roman"/>
          <w:sz w:val="20"/>
          <w:szCs w:val="20"/>
        </w:rPr>
        <w:t>program.</w:t>
      </w:r>
    </w:p>
    <w:p w14:paraId="55FE1810" w14:textId="77777777" w:rsidR="0063354A" w:rsidRDefault="0063354A" w:rsidP="00C100B1">
      <w:pPr>
        <w:autoSpaceDE w:val="0"/>
        <w:autoSpaceDN w:val="0"/>
        <w:adjustRightInd w:val="0"/>
        <w:spacing w:after="100" w:afterAutospacing="1" w:line="240" w:lineRule="auto"/>
        <w:rPr>
          <w:rFonts w:ascii="Times New Roman" w:hAnsi="Times New Roman" w:cs="Times New Roman"/>
          <w:b/>
          <w:color w:val="333333"/>
          <w:sz w:val="20"/>
          <w:szCs w:val="20"/>
        </w:rPr>
      </w:pPr>
    </w:p>
    <w:p w14:paraId="0AEFF1F0" w14:textId="6FA03631" w:rsidR="002A4043" w:rsidRPr="002A4043" w:rsidRDefault="0063354A" w:rsidP="00C100B1">
      <w:pPr>
        <w:autoSpaceDE w:val="0"/>
        <w:autoSpaceDN w:val="0"/>
        <w:adjustRightInd w:val="0"/>
        <w:spacing w:after="100" w:afterAutospacing="1" w:line="240" w:lineRule="auto"/>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U.  </w:t>
      </w:r>
      <w:r w:rsidR="002A4043" w:rsidRPr="002A4043">
        <w:rPr>
          <w:rFonts w:ascii="Times New Roman" w:hAnsi="Times New Roman" w:cs="Times New Roman"/>
          <w:b/>
          <w:color w:val="333333"/>
          <w:sz w:val="20"/>
          <w:szCs w:val="20"/>
        </w:rPr>
        <w:t>Diapering (If applicable)</w:t>
      </w:r>
    </w:p>
    <w:p w14:paraId="4BC34E6A" w14:textId="0E72B8F0" w:rsidR="00646763" w:rsidRPr="00646763" w:rsidRDefault="00646763" w:rsidP="00646763">
      <w:pPr>
        <w:autoSpaceDE w:val="0"/>
        <w:autoSpaceDN w:val="0"/>
        <w:adjustRightInd w:val="0"/>
        <w:spacing w:after="100" w:afterAutospacing="1" w:line="240" w:lineRule="auto"/>
        <w:rPr>
          <w:rFonts w:ascii="Times New Roman" w:hAnsi="Times New Roman" w:cs="Times New Roman"/>
          <w:color w:val="000000"/>
          <w:sz w:val="20"/>
          <w:szCs w:val="20"/>
        </w:rPr>
      </w:pPr>
      <w:r w:rsidRPr="00646763">
        <w:rPr>
          <w:rFonts w:ascii="Times New Roman" w:hAnsi="Times New Roman" w:cs="Times New Roman"/>
          <w:i/>
          <w:color w:val="000000"/>
          <w:sz w:val="20"/>
          <w:szCs w:val="20"/>
        </w:rPr>
        <w:t>Handwashing Sink</w:t>
      </w:r>
      <w:r w:rsidRPr="006467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A</w:t>
      </w:r>
      <w:r w:rsidRPr="00646763">
        <w:rPr>
          <w:rFonts w:ascii="Times New Roman" w:hAnsi="Times New Roman" w:cs="Times New Roman"/>
          <w:color w:val="000000"/>
          <w:sz w:val="20"/>
          <w:szCs w:val="20"/>
        </w:rPr>
        <w:t xml:space="preserve"> hand washing </w:t>
      </w:r>
      <w:r>
        <w:rPr>
          <w:rFonts w:ascii="Times New Roman" w:hAnsi="Times New Roman" w:cs="Times New Roman"/>
          <w:color w:val="000000"/>
          <w:sz w:val="20"/>
          <w:szCs w:val="20"/>
        </w:rPr>
        <w:t>sink</w:t>
      </w:r>
      <w:r w:rsidRPr="00646763">
        <w:rPr>
          <w:rFonts w:ascii="Times New Roman" w:hAnsi="Times New Roman" w:cs="Times New Roman"/>
          <w:color w:val="000000"/>
          <w:sz w:val="20"/>
          <w:szCs w:val="20"/>
        </w:rPr>
        <w:t xml:space="preserve"> with running heated water shall be located adjacent to the diapering area. </w:t>
      </w:r>
    </w:p>
    <w:p w14:paraId="17F06B8A" w14:textId="2F922485" w:rsidR="00646763" w:rsidRPr="00646763" w:rsidRDefault="00646763" w:rsidP="00646763">
      <w:pPr>
        <w:autoSpaceDE w:val="0"/>
        <w:autoSpaceDN w:val="0"/>
        <w:adjustRightInd w:val="0"/>
        <w:spacing w:after="100" w:afterAutospacing="1" w:line="240" w:lineRule="auto"/>
        <w:rPr>
          <w:rFonts w:ascii="Times New Roman" w:hAnsi="Times New Roman" w:cs="Times New Roman"/>
          <w:color w:val="161616"/>
          <w:sz w:val="20"/>
          <w:szCs w:val="20"/>
        </w:rPr>
      </w:pPr>
      <w:r w:rsidRPr="00646763">
        <w:rPr>
          <w:rFonts w:ascii="Times New Roman" w:hAnsi="Times New Roman" w:cs="Times New Roman"/>
          <w:i/>
          <w:color w:val="000000"/>
          <w:sz w:val="20"/>
          <w:szCs w:val="20"/>
        </w:rPr>
        <w:t>Diaper Changing Surface</w:t>
      </w:r>
      <w:r>
        <w:rPr>
          <w:rFonts w:ascii="Times New Roman" w:hAnsi="Times New Roman" w:cs="Times New Roman"/>
          <w:color w:val="000000"/>
          <w:sz w:val="20"/>
          <w:szCs w:val="20"/>
        </w:rPr>
        <w:t xml:space="preserve">.  </w:t>
      </w:r>
      <w:r w:rsidRPr="00646763">
        <w:rPr>
          <w:rFonts w:ascii="Times New Roman" w:hAnsi="Times New Roman" w:cs="Times New Roman"/>
          <w:color w:val="000000"/>
          <w:sz w:val="20"/>
          <w:szCs w:val="20"/>
        </w:rPr>
        <w:t xml:space="preserve">If diapers are changed on a diaper changing </w:t>
      </w:r>
      <w:r>
        <w:rPr>
          <w:rFonts w:ascii="Times New Roman" w:hAnsi="Times New Roman" w:cs="Times New Roman"/>
          <w:color w:val="000000"/>
          <w:sz w:val="20"/>
          <w:szCs w:val="20"/>
        </w:rPr>
        <w:t>table/</w:t>
      </w:r>
      <w:r w:rsidRPr="00646763">
        <w:rPr>
          <w:rFonts w:ascii="Times New Roman" w:hAnsi="Times New Roman" w:cs="Times New Roman"/>
          <w:color w:val="000000"/>
          <w:sz w:val="20"/>
          <w:szCs w:val="20"/>
        </w:rPr>
        <w:t>surface</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the surface shall be smooth</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nonporous</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and equipped with a guard or rails to prevent falls. Between each diaper change</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the diaper change surface shall be cleaned with a disinfectant and dried with a single-use</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disposable towel.</w:t>
      </w:r>
      <w:r>
        <w:rPr>
          <w:rFonts w:ascii="Times New Roman" w:hAnsi="Times New Roman" w:cs="Times New Roman"/>
          <w:color w:val="000000"/>
          <w:sz w:val="20"/>
          <w:szCs w:val="20"/>
        </w:rPr>
        <w:t xml:space="preserve">  </w:t>
      </w:r>
      <w:r w:rsidRPr="00646763">
        <w:rPr>
          <w:rFonts w:ascii="Times New Roman" w:hAnsi="Times New Roman" w:cs="Times New Roman"/>
          <w:color w:val="000000"/>
          <w:sz w:val="20"/>
          <w:szCs w:val="20"/>
        </w:rPr>
        <w:t>Infants and children shall not be left unattended while being diapered or having their clothes changed on the diaper changing surface.</w:t>
      </w:r>
    </w:p>
    <w:p w14:paraId="34B1192A" w14:textId="148FBCC3" w:rsidR="002A4043" w:rsidRPr="00646763" w:rsidRDefault="00646763" w:rsidP="00C100B1">
      <w:pPr>
        <w:autoSpaceDE w:val="0"/>
        <w:autoSpaceDN w:val="0"/>
        <w:adjustRightInd w:val="0"/>
        <w:spacing w:after="100" w:afterAutospacing="1" w:line="240" w:lineRule="auto"/>
        <w:rPr>
          <w:rFonts w:ascii="Times New Roman" w:hAnsi="Times New Roman" w:cs="Times New Roman"/>
          <w:color w:val="000000"/>
          <w:sz w:val="20"/>
          <w:szCs w:val="20"/>
        </w:rPr>
      </w:pPr>
      <w:r w:rsidRPr="00646763">
        <w:rPr>
          <w:rFonts w:ascii="Times New Roman" w:hAnsi="Times New Roman" w:cs="Times New Roman"/>
          <w:i/>
          <w:color w:val="000000"/>
          <w:sz w:val="20"/>
          <w:szCs w:val="20"/>
        </w:rPr>
        <w:t>Location of Diapering Area</w:t>
      </w:r>
      <w:r w:rsidRPr="00646763">
        <w:rPr>
          <w:rFonts w:ascii="Times New Roman" w:hAnsi="Times New Roman" w:cs="Times New Roman"/>
          <w:color w:val="000000"/>
          <w:sz w:val="20"/>
          <w:szCs w:val="20"/>
        </w:rPr>
        <w:t>. The area used for diapering shall not be used for food preparation. It must be clear of formulas</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food</w:t>
      </w:r>
      <w:r w:rsidRPr="00646763">
        <w:rPr>
          <w:rFonts w:ascii="Times New Roman" w:hAnsi="Times New Roman" w:cs="Times New Roman"/>
          <w:color w:val="161616"/>
          <w:sz w:val="20"/>
          <w:szCs w:val="20"/>
        </w:rPr>
        <w:t xml:space="preserve">, </w:t>
      </w:r>
      <w:r w:rsidRPr="00646763">
        <w:rPr>
          <w:rFonts w:ascii="Times New Roman" w:hAnsi="Times New Roman" w:cs="Times New Roman"/>
          <w:color w:val="000000"/>
          <w:sz w:val="20"/>
          <w:szCs w:val="20"/>
        </w:rPr>
        <w:t>food utensils and food preparation items.</w:t>
      </w:r>
    </w:p>
    <w:p w14:paraId="4021DC4A" w14:textId="77777777" w:rsidR="00646763" w:rsidRDefault="00646763" w:rsidP="00C100B1">
      <w:pPr>
        <w:autoSpaceDE w:val="0"/>
        <w:autoSpaceDN w:val="0"/>
        <w:adjustRightInd w:val="0"/>
        <w:spacing w:after="100" w:afterAutospacing="1" w:line="240" w:lineRule="auto"/>
        <w:rPr>
          <w:rFonts w:ascii="Times New Roman" w:hAnsi="Times New Roman" w:cs="Times New Roman"/>
          <w:b/>
          <w:color w:val="333333"/>
          <w:sz w:val="20"/>
          <w:szCs w:val="20"/>
        </w:rPr>
      </w:pPr>
    </w:p>
    <w:p w14:paraId="7FA96FC5" w14:textId="77777777" w:rsidR="0063354A" w:rsidRDefault="0063354A" w:rsidP="00C100B1">
      <w:pPr>
        <w:autoSpaceDE w:val="0"/>
        <w:autoSpaceDN w:val="0"/>
        <w:adjustRightInd w:val="0"/>
        <w:spacing w:after="100" w:afterAutospacing="1" w:line="240" w:lineRule="auto"/>
        <w:rPr>
          <w:rFonts w:ascii="Times New Roman" w:hAnsi="Times New Roman" w:cs="Times New Roman"/>
          <w:b/>
          <w:color w:val="333333"/>
          <w:sz w:val="20"/>
          <w:szCs w:val="20"/>
        </w:rPr>
      </w:pPr>
    </w:p>
    <w:p w14:paraId="4218E722" w14:textId="6C72B974" w:rsidR="002A4043" w:rsidRPr="002A4043" w:rsidRDefault="0063354A" w:rsidP="00C100B1">
      <w:pPr>
        <w:autoSpaceDE w:val="0"/>
        <w:autoSpaceDN w:val="0"/>
        <w:adjustRightInd w:val="0"/>
        <w:spacing w:after="100" w:afterAutospacing="1" w:line="240" w:lineRule="auto"/>
        <w:rPr>
          <w:rFonts w:ascii="Times New Roman" w:hAnsi="Times New Roman" w:cs="Times New Roman"/>
          <w:b/>
          <w:color w:val="333333"/>
          <w:sz w:val="20"/>
          <w:szCs w:val="20"/>
        </w:rPr>
      </w:pPr>
      <w:r>
        <w:rPr>
          <w:rFonts w:ascii="Times New Roman" w:hAnsi="Times New Roman" w:cs="Times New Roman"/>
          <w:b/>
          <w:color w:val="333333"/>
          <w:sz w:val="20"/>
          <w:szCs w:val="20"/>
        </w:rPr>
        <w:t>V</w:t>
      </w:r>
      <w:r w:rsidR="002A4043" w:rsidRPr="002A4043">
        <w:rPr>
          <w:rFonts w:ascii="Times New Roman" w:hAnsi="Times New Roman" w:cs="Times New Roman"/>
          <w:b/>
          <w:color w:val="333333"/>
          <w:sz w:val="20"/>
          <w:szCs w:val="20"/>
        </w:rPr>
        <w:t xml:space="preserve">. Safe Sleep </w:t>
      </w:r>
      <w:r w:rsidR="00646763">
        <w:rPr>
          <w:rFonts w:ascii="Times New Roman" w:hAnsi="Times New Roman" w:cs="Times New Roman"/>
          <w:b/>
          <w:color w:val="333333"/>
          <w:sz w:val="20"/>
          <w:szCs w:val="20"/>
        </w:rPr>
        <w:t xml:space="preserve">Requirements </w:t>
      </w:r>
      <w:r w:rsidR="002A4043" w:rsidRPr="002A4043">
        <w:rPr>
          <w:rFonts w:ascii="Times New Roman" w:hAnsi="Times New Roman" w:cs="Times New Roman"/>
          <w:b/>
          <w:color w:val="333333"/>
          <w:sz w:val="20"/>
          <w:szCs w:val="20"/>
        </w:rPr>
        <w:t>(If applicable)</w:t>
      </w:r>
    </w:p>
    <w:p w14:paraId="5AF0688B" w14:textId="566D0D27" w:rsidR="000D702B" w:rsidRDefault="00646763" w:rsidP="00C100B1">
      <w:pPr>
        <w:autoSpaceDE w:val="0"/>
        <w:autoSpaceDN w:val="0"/>
        <w:adjustRightInd w:val="0"/>
        <w:spacing w:after="100" w:afterAutospacing="1" w:line="240" w:lineRule="auto"/>
        <w:rPr>
          <w:rFonts w:ascii="Times New Roman" w:hAnsi="Times New Roman" w:cs="Times New Roman"/>
          <w:color w:val="333333"/>
          <w:sz w:val="20"/>
          <w:szCs w:val="20"/>
        </w:rPr>
      </w:pPr>
      <w:r w:rsidRPr="00646763">
        <w:rPr>
          <w:rFonts w:ascii="Times New Roman" w:hAnsi="Times New Roman" w:cs="Times New Roman"/>
          <w:i/>
          <w:color w:val="333333"/>
          <w:sz w:val="20"/>
          <w:szCs w:val="20"/>
        </w:rPr>
        <w:t>Cribs</w:t>
      </w:r>
      <w:r w:rsidRPr="00646763">
        <w:rPr>
          <w:rFonts w:ascii="Times New Roman" w:hAnsi="Times New Roman" w:cs="Times New Roman"/>
          <w:color w:val="333333"/>
          <w:sz w:val="20"/>
          <w:szCs w:val="20"/>
        </w:rPr>
        <w:t>. A crib that is safety approved in compliance with Consumer Product Safety Commission (CPSC) and American Society of Testing and Materials International (ASTM) safety standards shall be provided for each infant. (“Infant” refers to any child under the age of twelve (12) months or any child who is under eighteen (18) months of age who is not walking.)</w:t>
      </w:r>
    </w:p>
    <w:p w14:paraId="13224FA0" w14:textId="77777777" w:rsidR="00646763" w:rsidRPr="00646763" w:rsidRDefault="00646763" w:rsidP="00646763">
      <w:pPr>
        <w:autoSpaceDE w:val="0"/>
        <w:autoSpaceDN w:val="0"/>
        <w:adjustRightInd w:val="0"/>
        <w:spacing w:after="100" w:afterAutospacing="1" w:line="240" w:lineRule="auto"/>
        <w:rPr>
          <w:rFonts w:ascii="Times New Roman" w:hAnsi="Times New Roman" w:cs="Times New Roman"/>
          <w:color w:val="000000"/>
          <w:sz w:val="20"/>
          <w:szCs w:val="20"/>
        </w:rPr>
      </w:pPr>
      <w:r w:rsidRPr="00646763">
        <w:rPr>
          <w:rFonts w:ascii="Times New Roman" w:hAnsi="Times New Roman" w:cs="Times New Roman"/>
          <w:i/>
          <w:color w:val="000000"/>
          <w:sz w:val="20"/>
          <w:szCs w:val="20"/>
        </w:rPr>
        <w:t>Crib Mattress</w:t>
      </w:r>
      <w:r w:rsidRPr="00646763">
        <w:rPr>
          <w:rFonts w:ascii="Times New Roman" w:hAnsi="Times New Roman" w:cs="Times New Roman"/>
          <w:color w:val="000000"/>
          <w:sz w:val="20"/>
          <w:szCs w:val="20"/>
        </w:rPr>
        <w:t xml:space="preserve">. A mattress shall be provided for each crib and shall be firm, tight-fitting without gaps, at least two inches (2") thick and covered with waterproof, washable material. Before a change of occupant, each mattress shall be cleaned with a disinfectant. </w:t>
      </w:r>
    </w:p>
    <w:p w14:paraId="6EF89F53" w14:textId="77777777" w:rsidR="004822B8" w:rsidRDefault="00646763" w:rsidP="004822B8">
      <w:pPr>
        <w:autoSpaceDE w:val="0"/>
        <w:autoSpaceDN w:val="0"/>
        <w:adjustRightInd w:val="0"/>
        <w:spacing w:after="100" w:afterAutospacing="1" w:line="240" w:lineRule="auto"/>
        <w:rPr>
          <w:rFonts w:ascii="Times New Roman" w:hAnsi="Times New Roman" w:cs="Times New Roman"/>
          <w:color w:val="000000"/>
          <w:sz w:val="20"/>
          <w:szCs w:val="20"/>
        </w:rPr>
      </w:pPr>
      <w:r w:rsidRPr="00646763">
        <w:rPr>
          <w:rFonts w:ascii="Times New Roman" w:hAnsi="Times New Roman" w:cs="Times New Roman"/>
          <w:i/>
          <w:color w:val="000000"/>
          <w:sz w:val="20"/>
          <w:szCs w:val="20"/>
        </w:rPr>
        <w:t>Crib Sheet</w:t>
      </w:r>
      <w:r w:rsidRPr="00646763">
        <w:rPr>
          <w:rFonts w:ascii="Times New Roman" w:hAnsi="Times New Roman" w:cs="Times New Roman"/>
          <w:color w:val="000000"/>
          <w:sz w:val="20"/>
          <w:szCs w:val="20"/>
        </w:rPr>
        <w:t xml:space="preserve">. Each crib shall have only an individual, tight-fitting sheet which is changed daily or more often as needed and prior to a change of occupant. </w:t>
      </w:r>
    </w:p>
    <w:p w14:paraId="7FB70F28" w14:textId="1FA97B34" w:rsidR="004822B8" w:rsidRPr="004822B8" w:rsidRDefault="004822B8" w:rsidP="004822B8">
      <w:pPr>
        <w:autoSpaceDE w:val="0"/>
        <w:autoSpaceDN w:val="0"/>
        <w:adjustRightInd w:val="0"/>
        <w:spacing w:after="100" w:afterAutospacing="1" w:line="240" w:lineRule="auto"/>
        <w:rPr>
          <w:rFonts w:ascii="Times New Roman" w:hAnsi="Times New Roman" w:cs="Times New Roman"/>
          <w:color w:val="000000"/>
          <w:sz w:val="20"/>
          <w:szCs w:val="20"/>
        </w:rPr>
      </w:pPr>
      <w:r w:rsidRPr="004822B8">
        <w:rPr>
          <w:rFonts w:ascii="Times New Roman" w:hAnsi="Times New Roman" w:cs="Times New Roman"/>
          <w:i/>
          <w:color w:val="000000"/>
          <w:sz w:val="20"/>
          <w:szCs w:val="20"/>
        </w:rPr>
        <w:t>Infant Sleep Position</w:t>
      </w:r>
      <w:r>
        <w:rPr>
          <w:rFonts w:ascii="Times New Roman" w:hAnsi="Times New Roman" w:cs="Times New Roman"/>
          <w:color w:val="000000"/>
          <w:sz w:val="20"/>
          <w:szCs w:val="20"/>
        </w:rPr>
        <w:t>.</w:t>
      </w:r>
      <w:r w:rsidRPr="004822B8">
        <w:rPr>
          <w:rFonts w:ascii="Times New Roman" w:hAnsi="Times New Roman" w:cs="Times New Roman"/>
          <w:color w:val="000000"/>
          <w:sz w:val="20"/>
          <w:szCs w:val="20"/>
        </w:rPr>
        <w:t xml:space="preserve"> </w:t>
      </w:r>
      <w:r>
        <w:rPr>
          <w:rFonts w:ascii="Times New Roman" w:hAnsi="Times New Roman" w:cs="Times New Roman"/>
          <w:color w:val="000000"/>
          <w:sz w:val="20"/>
          <w:szCs w:val="20"/>
        </w:rPr>
        <w:t>S</w:t>
      </w:r>
      <w:r w:rsidRPr="004822B8">
        <w:rPr>
          <w:rFonts w:ascii="Times New Roman" w:eastAsia="Times New Roman" w:hAnsi="Times New Roman" w:cs="Times New Roman"/>
          <w:color w:val="000000"/>
          <w:sz w:val="20"/>
          <w:szCs w:val="20"/>
        </w:rPr>
        <w:t>taff</w:t>
      </w:r>
      <w:r w:rsidRPr="004822B8">
        <w:rPr>
          <w:rFonts w:ascii="Times New Roman" w:hAnsi="Times New Roman" w:cs="Times New Roman"/>
          <w:color w:val="000000"/>
          <w:sz w:val="20"/>
          <w:szCs w:val="20"/>
        </w:rPr>
        <w:t xml:space="preserve"> shall place an infant to sleep on the infant’s back in a crib unless the </w:t>
      </w:r>
      <w:r>
        <w:rPr>
          <w:rFonts w:ascii="Times New Roman" w:hAnsi="Times New Roman" w:cs="Times New Roman"/>
          <w:color w:val="000000"/>
          <w:sz w:val="20"/>
          <w:szCs w:val="20"/>
        </w:rPr>
        <w:t>program</w:t>
      </w:r>
      <w:r w:rsidRPr="004822B8">
        <w:rPr>
          <w:rFonts w:ascii="Times New Roman" w:hAnsi="Times New Roman" w:cs="Times New Roman"/>
          <w:color w:val="000000"/>
          <w:sz w:val="20"/>
          <w:szCs w:val="20"/>
        </w:rPr>
        <w:t xml:space="preserve"> has been provided a physician’s written statement authorizing another sleep position for that </w:t>
      </w:r>
      <w:proofErr w:type="gramStart"/>
      <w:r w:rsidRPr="004822B8">
        <w:rPr>
          <w:rFonts w:ascii="Times New Roman" w:hAnsi="Times New Roman" w:cs="Times New Roman"/>
          <w:color w:val="000000"/>
          <w:sz w:val="20"/>
          <w:szCs w:val="20"/>
        </w:rPr>
        <w:t>particular infant</w:t>
      </w:r>
      <w:proofErr w:type="gramEnd"/>
      <w:r w:rsidRPr="004822B8">
        <w:rPr>
          <w:rFonts w:ascii="Times New Roman" w:hAnsi="Times New Roman" w:cs="Times New Roman"/>
          <w:color w:val="000000"/>
          <w:sz w:val="20"/>
          <w:szCs w:val="20"/>
        </w:rPr>
        <w:t xml:space="preserve"> that includes how the infant shall be placed to sleep and a time frame that the instructions are to be followed. </w:t>
      </w:r>
    </w:p>
    <w:p w14:paraId="5D41111E" w14:textId="43E835C2" w:rsidR="004822B8" w:rsidRPr="004822B8" w:rsidRDefault="004822B8" w:rsidP="004822B8">
      <w:pPr>
        <w:autoSpaceDE w:val="0"/>
        <w:autoSpaceDN w:val="0"/>
        <w:adjustRightInd w:val="0"/>
        <w:spacing w:after="100" w:afterAutospacing="1" w:line="240" w:lineRule="auto"/>
        <w:rPr>
          <w:rFonts w:ascii="Times New Roman" w:hAnsi="Times New Roman" w:cs="Times New Roman"/>
          <w:color w:val="000000"/>
          <w:sz w:val="20"/>
          <w:szCs w:val="20"/>
        </w:rPr>
      </w:pPr>
      <w:r w:rsidRPr="004822B8">
        <w:rPr>
          <w:rFonts w:ascii="Times New Roman" w:hAnsi="Times New Roman" w:cs="Times New Roman"/>
          <w:i/>
          <w:color w:val="000000"/>
          <w:sz w:val="20"/>
          <w:szCs w:val="20"/>
        </w:rPr>
        <w:t>Safe Sleep Environment</w:t>
      </w:r>
      <w:r>
        <w:rPr>
          <w:rFonts w:ascii="Times New Roman" w:hAnsi="Times New Roman" w:cs="Times New Roman"/>
          <w:color w:val="000000"/>
          <w:sz w:val="20"/>
          <w:szCs w:val="20"/>
        </w:rPr>
        <w:t xml:space="preserve">.  </w:t>
      </w:r>
      <w:r w:rsidRPr="004822B8">
        <w:rPr>
          <w:rFonts w:ascii="Times New Roman" w:eastAsia="Times New Roman" w:hAnsi="Times New Roman" w:cs="Times New Roman"/>
          <w:color w:val="000000"/>
          <w:sz w:val="20"/>
          <w:szCs w:val="20"/>
        </w:rPr>
        <w:t>Staff</w:t>
      </w:r>
      <w:r w:rsidRPr="004822B8">
        <w:rPr>
          <w:rFonts w:ascii="Times New Roman" w:hAnsi="Times New Roman" w:cs="Times New Roman"/>
          <w:color w:val="000000"/>
          <w:sz w:val="20"/>
          <w:szCs w:val="20"/>
        </w:rPr>
        <w:t xml:space="preserve"> shall not place objects or allow objects to be placed in or on the crib with an infant such as but not limited to toys, pillows, quilts, comforters, bumper pads, sheepskins, stuffed toys, or other soft items. </w:t>
      </w:r>
      <w:r>
        <w:rPr>
          <w:rFonts w:ascii="Times New Roman" w:hAnsi="Times New Roman" w:cs="Times New Roman"/>
          <w:color w:val="000000"/>
          <w:sz w:val="20"/>
          <w:szCs w:val="20"/>
        </w:rPr>
        <w:t xml:space="preserve"> S</w:t>
      </w:r>
      <w:r w:rsidRPr="004822B8">
        <w:rPr>
          <w:rFonts w:ascii="Times New Roman" w:eastAsia="Times New Roman" w:hAnsi="Times New Roman" w:cs="Times New Roman"/>
          <w:color w:val="000000"/>
          <w:sz w:val="20"/>
          <w:szCs w:val="20"/>
        </w:rPr>
        <w:t>taff</w:t>
      </w:r>
      <w:r w:rsidRPr="004822B8">
        <w:rPr>
          <w:rFonts w:ascii="Times New Roman" w:hAnsi="Times New Roman" w:cs="Times New Roman"/>
          <w:color w:val="000000"/>
          <w:sz w:val="20"/>
          <w:szCs w:val="20"/>
        </w:rPr>
        <w:t xml:space="preserve"> shall not attach objects or allow objects to be attached to a crib with a sleeping infant, such as, but not limited to, crib gyms, toys, mirrors and mobiles. </w:t>
      </w:r>
    </w:p>
    <w:p w14:paraId="51B1C624" w14:textId="77777777" w:rsidR="00155AE6" w:rsidRDefault="00155AE6" w:rsidP="00D40E21">
      <w:pPr>
        <w:keepNext/>
        <w:spacing w:before="60" w:after="0" w:line="240" w:lineRule="auto"/>
        <w:outlineLvl w:val="0"/>
        <w:rPr>
          <w:rFonts w:ascii="Times New Roman" w:eastAsia="Times New Roman" w:hAnsi="Times New Roman" w:cs="Times New Roman"/>
          <w:b/>
          <w:bCs/>
          <w:sz w:val="20"/>
          <w:szCs w:val="24"/>
        </w:rPr>
        <w:sectPr w:rsidR="00155AE6" w:rsidSect="00414A60">
          <w:headerReference w:type="default" r:id="rId13"/>
          <w:footerReference w:type="default" r:id="rId14"/>
          <w:headerReference w:type="first" r:id="rId15"/>
          <w:pgSz w:w="12240" w:h="15840"/>
          <w:pgMar w:top="1440" w:right="1440" w:bottom="1440" w:left="1440" w:header="720" w:footer="720" w:gutter="0"/>
          <w:pgBorders w:display="firstPage" w:offsetFrom="page">
            <w:top w:val="single" w:sz="18" w:space="24" w:color="00B050"/>
            <w:left w:val="single" w:sz="18" w:space="24" w:color="00B050"/>
            <w:bottom w:val="single" w:sz="18" w:space="24" w:color="00B050"/>
            <w:right w:val="single" w:sz="18" w:space="24" w:color="00B050"/>
          </w:pgBorders>
          <w:pgNumType w:start="0"/>
          <w:cols w:space="720"/>
          <w:titlePg/>
          <w:docGrid w:linePitch="360"/>
        </w:sectPr>
      </w:pPr>
    </w:p>
    <w:p w14:paraId="2A3F4FB2" w14:textId="3408CB8F" w:rsid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lastRenderedPageBreak/>
        <w:tab/>
      </w:r>
      <w:r w:rsidRPr="00F36277">
        <w:rPr>
          <w:noProof/>
        </w:rPr>
        <w:drawing>
          <wp:inline distT="0" distB="0" distL="0" distR="0" wp14:anchorId="08321FBC" wp14:editId="0D4DF017">
            <wp:extent cx="91440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0" cy="708660"/>
                    </a:xfrm>
                    <a:prstGeom prst="rect">
                      <a:avLst/>
                    </a:prstGeom>
                    <a:noFill/>
                    <a:ln>
                      <a:noFill/>
                    </a:ln>
                  </pic:spPr>
                </pic:pic>
              </a:graphicData>
            </a:graphic>
          </wp:inline>
        </w:drawing>
      </w:r>
    </w:p>
    <w:tbl>
      <w:tblPr>
        <w:tblW w:w="14207" w:type="dxa"/>
        <w:tblInd w:w="-82" w:type="dxa"/>
        <w:tblBorders>
          <w:bottom w:val="single" w:sz="6" w:space="0" w:color="auto"/>
        </w:tblBorders>
        <w:tblLayout w:type="fixed"/>
        <w:tblLook w:val="0000" w:firstRow="0" w:lastRow="0" w:firstColumn="0" w:lastColumn="0" w:noHBand="0" w:noVBand="0"/>
      </w:tblPr>
      <w:tblGrid>
        <w:gridCol w:w="6"/>
        <w:gridCol w:w="723"/>
        <w:gridCol w:w="810"/>
        <w:gridCol w:w="631"/>
        <w:gridCol w:w="787"/>
        <w:gridCol w:w="833"/>
        <w:gridCol w:w="2587"/>
        <w:gridCol w:w="920"/>
        <w:gridCol w:w="70"/>
        <w:gridCol w:w="810"/>
        <w:gridCol w:w="540"/>
        <w:gridCol w:w="810"/>
        <w:gridCol w:w="1260"/>
        <w:gridCol w:w="1080"/>
        <w:gridCol w:w="2340"/>
      </w:tblGrid>
      <w:tr w:rsidR="00F36277" w:rsidRPr="00F36277" w14:paraId="5F121200" w14:textId="77777777" w:rsidTr="0011264C">
        <w:trPr>
          <w:trHeight w:val="71"/>
        </w:trPr>
        <w:tc>
          <w:tcPr>
            <w:tcW w:w="7297" w:type="dxa"/>
            <w:gridSpan w:val="8"/>
            <w:tcBorders>
              <w:top w:val="single" w:sz="4" w:space="0" w:color="auto"/>
              <w:left w:val="single" w:sz="4" w:space="0" w:color="auto"/>
              <w:bottom w:val="single" w:sz="4" w:space="0" w:color="auto"/>
              <w:right w:val="single" w:sz="4" w:space="0" w:color="auto"/>
            </w:tcBorders>
            <w:vAlign w:val="center"/>
          </w:tcPr>
          <w:p w14:paraId="59E11B7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Arrival time:                                              Departure time:</w:t>
            </w:r>
          </w:p>
        </w:tc>
        <w:tc>
          <w:tcPr>
            <w:tcW w:w="6910" w:type="dxa"/>
            <w:gridSpan w:val="7"/>
            <w:tcBorders>
              <w:top w:val="single" w:sz="4" w:space="0" w:color="auto"/>
              <w:left w:val="single" w:sz="4" w:space="0" w:color="auto"/>
              <w:bottom w:val="single" w:sz="4" w:space="0" w:color="auto"/>
              <w:right w:val="single" w:sz="4" w:space="0" w:color="auto"/>
            </w:tcBorders>
            <w:vAlign w:val="center"/>
          </w:tcPr>
          <w:p w14:paraId="2BE72F6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Visit date:</w:t>
            </w:r>
          </w:p>
        </w:tc>
      </w:tr>
      <w:tr w:rsidR="00F36277" w:rsidRPr="00F36277" w14:paraId="67981FF2" w14:textId="77777777" w:rsidTr="0011264C">
        <w:trPr>
          <w:trHeight w:val="71"/>
        </w:trPr>
        <w:tc>
          <w:tcPr>
            <w:tcW w:w="7297" w:type="dxa"/>
            <w:gridSpan w:val="8"/>
            <w:tcBorders>
              <w:top w:val="single" w:sz="4" w:space="0" w:color="auto"/>
              <w:left w:val="single" w:sz="4" w:space="0" w:color="auto"/>
              <w:bottom w:val="single" w:sz="4" w:space="0" w:color="auto"/>
              <w:right w:val="single" w:sz="4" w:space="0" w:color="auto"/>
            </w:tcBorders>
            <w:vAlign w:val="center"/>
          </w:tcPr>
          <w:p w14:paraId="534981C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Consultant name:  </w:t>
            </w:r>
          </w:p>
        </w:tc>
        <w:tc>
          <w:tcPr>
            <w:tcW w:w="6910" w:type="dxa"/>
            <w:gridSpan w:val="7"/>
            <w:tcBorders>
              <w:top w:val="single" w:sz="4" w:space="0" w:color="auto"/>
              <w:left w:val="single" w:sz="4" w:space="0" w:color="auto"/>
              <w:bottom w:val="single" w:sz="4" w:space="0" w:color="auto"/>
              <w:right w:val="single" w:sz="4" w:space="0" w:color="auto"/>
            </w:tcBorders>
            <w:vAlign w:val="center"/>
          </w:tcPr>
          <w:p w14:paraId="4605CD0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Phone #:</w:t>
            </w:r>
          </w:p>
        </w:tc>
      </w:tr>
      <w:tr w:rsidR="00F36277" w:rsidRPr="00F36277" w14:paraId="7089D19F" w14:textId="77777777" w:rsidTr="0011264C">
        <w:trPr>
          <w:trHeight w:val="71"/>
        </w:trPr>
        <w:tc>
          <w:tcPr>
            <w:tcW w:w="7297" w:type="dxa"/>
            <w:gridSpan w:val="8"/>
            <w:tcBorders>
              <w:top w:val="single" w:sz="4" w:space="0" w:color="auto"/>
              <w:left w:val="single" w:sz="4" w:space="0" w:color="auto"/>
              <w:bottom w:val="single" w:sz="4" w:space="0" w:color="auto"/>
              <w:right w:val="single" w:sz="4" w:space="0" w:color="auto"/>
            </w:tcBorders>
            <w:vAlign w:val="center"/>
          </w:tcPr>
          <w:p w14:paraId="520E77E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Program name:          </w:t>
            </w:r>
          </w:p>
        </w:tc>
        <w:tc>
          <w:tcPr>
            <w:tcW w:w="6910" w:type="dxa"/>
            <w:gridSpan w:val="7"/>
            <w:tcBorders>
              <w:top w:val="single" w:sz="4" w:space="0" w:color="auto"/>
              <w:left w:val="single" w:sz="4" w:space="0" w:color="auto"/>
              <w:bottom w:val="single" w:sz="4" w:space="0" w:color="auto"/>
              <w:right w:val="single" w:sz="4" w:space="0" w:color="auto"/>
            </w:tcBorders>
            <w:vAlign w:val="center"/>
          </w:tcPr>
          <w:p w14:paraId="101AD5D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EX-_____________________</w:t>
            </w:r>
            <w:r w:rsidRPr="00F36277">
              <w:rPr>
                <w:rFonts w:ascii="Times New Roman" w:eastAsia="Times New Roman" w:hAnsi="Times New Roman" w:cs="Times New Roman"/>
                <w:b/>
                <w:bCs/>
                <w:i/>
                <w:sz w:val="18"/>
                <w:szCs w:val="24"/>
              </w:rPr>
              <w:t xml:space="preserve"> (insert provider #)</w:t>
            </w:r>
          </w:p>
        </w:tc>
      </w:tr>
      <w:tr w:rsidR="00F36277" w:rsidRPr="00F36277" w14:paraId="0B58E5B8" w14:textId="77777777" w:rsidTr="0011264C">
        <w:trPr>
          <w:trHeight w:val="71"/>
        </w:trPr>
        <w:tc>
          <w:tcPr>
            <w:tcW w:w="72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3BB606" w14:textId="6282659A"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Exemption Category:                                CAPS Funded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p>
        </w:tc>
        <w:tc>
          <w:tcPr>
            <w:tcW w:w="6910" w:type="dxa"/>
            <w:gridSpan w:val="7"/>
            <w:tcBorders>
              <w:top w:val="single" w:sz="4" w:space="0" w:color="auto"/>
              <w:left w:val="single" w:sz="4" w:space="0" w:color="auto"/>
              <w:bottom w:val="single" w:sz="4" w:space="0" w:color="auto"/>
              <w:right w:val="single" w:sz="4" w:space="0" w:color="auto"/>
            </w:tcBorders>
            <w:vAlign w:val="center"/>
          </w:tcPr>
          <w:p w14:paraId="77C2E85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EXMT-__________________ </w:t>
            </w:r>
            <w:r w:rsidRPr="00F36277">
              <w:rPr>
                <w:rFonts w:ascii="Times New Roman" w:eastAsia="Times New Roman" w:hAnsi="Times New Roman" w:cs="Times New Roman"/>
                <w:b/>
                <w:bCs/>
                <w:i/>
                <w:sz w:val="18"/>
                <w:szCs w:val="24"/>
              </w:rPr>
              <w:t>(insert category #)</w:t>
            </w:r>
          </w:p>
        </w:tc>
      </w:tr>
      <w:tr w:rsidR="00F36277" w:rsidRPr="00F36277" w14:paraId="0D2666CC" w14:textId="77777777" w:rsidTr="0011264C">
        <w:trPr>
          <w:trHeight w:val="71"/>
        </w:trPr>
        <w:tc>
          <w:tcPr>
            <w:tcW w:w="7297" w:type="dxa"/>
            <w:gridSpan w:val="8"/>
            <w:tcBorders>
              <w:top w:val="single" w:sz="4" w:space="0" w:color="auto"/>
              <w:left w:val="single" w:sz="4" w:space="0" w:color="auto"/>
              <w:bottom w:val="single" w:sz="4" w:space="0" w:color="auto"/>
              <w:right w:val="single" w:sz="4" w:space="0" w:color="auto"/>
            </w:tcBorders>
            <w:vAlign w:val="center"/>
          </w:tcPr>
          <w:p w14:paraId="6C7184A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Street Address:</w:t>
            </w:r>
          </w:p>
        </w:tc>
        <w:tc>
          <w:tcPr>
            <w:tcW w:w="6910" w:type="dxa"/>
            <w:gridSpan w:val="7"/>
            <w:tcBorders>
              <w:top w:val="single" w:sz="4" w:space="0" w:color="auto"/>
              <w:left w:val="single" w:sz="4" w:space="0" w:color="auto"/>
              <w:bottom w:val="single" w:sz="4" w:space="0" w:color="auto"/>
              <w:right w:val="single" w:sz="4" w:space="0" w:color="auto"/>
            </w:tcBorders>
            <w:vAlign w:val="center"/>
          </w:tcPr>
          <w:p w14:paraId="59FAFF7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Phone:</w:t>
            </w:r>
          </w:p>
        </w:tc>
      </w:tr>
      <w:tr w:rsidR="00F36277" w:rsidRPr="00F36277" w14:paraId="58DE2944" w14:textId="77777777" w:rsidTr="0011264C">
        <w:trPr>
          <w:trHeight w:val="71"/>
        </w:trPr>
        <w:tc>
          <w:tcPr>
            <w:tcW w:w="7297" w:type="dxa"/>
            <w:gridSpan w:val="8"/>
            <w:tcBorders>
              <w:top w:val="single" w:sz="4" w:space="0" w:color="auto"/>
              <w:left w:val="single" w:sz="4" w:space="0" w:color="auto"/>
              <w:bottom w:val="single" w:sz="4" w:space="0" w:color="auto"/>
              <w:right w:val="single" w:sz="4" w:space="0" w:color="auto"/>
            </w:tcBorders>
            <w:vAlign w:val="center"/>
          </w:tcPr>
          <w:p w14:paraId="1542644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City, Zip Code, State, County:</w:t>
            </w:r>
          </w:p>
        </w:tc>
        <w:tc>
          <w:tcPr>
            <w:tcW w:w="6910" w:type="dxa"/>
            <w:gridSpan w:val="7"/>
            <w:tcBorders>
              <w:top w:val="single" w:sz="4" w:space="0" w:color="auto"/>
              <w:left w:val="single" w:sz="4" w:space="0" w:color="auto"/>
              <w:bottom w:val="single" w:sz="4" w:space="0" w:color="auto"/>
              <w:right w:val="single" w:sz="4" w:space="0" w:color="auto"/>
            </w:tcBorders>
            <w:vAlign w:val="center"/>
          </w:tcPr>
          <w:p w14:paraId="2F0E765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 of CAPS certificates </w:t>
            </w:r>
            <w:r w:rsidRPr="00F36277">
              <w:rPr>
                <w:rFonts w:ascii="Times New Roman" w:eastAsia="Times New Roman" w:hAnsi="Times New Roman" w:cs="Times New Roman"/>
                <w:b/>
                <w:bCs/>
                <w:i/>
                <w:sz w:val="18"/>
                <w:szCs w:val="24"/>
              </w:rPr>
              <w:t>(if applicable)</w:t>
            </w:r>
            <w:r w:rsidRPr="00F36277">
              <w:rPr>
                <w:rFonts w:ascii="Times New Roman" w:eastAsia="Times New Roman" w:hAnsi="Times New Roman" w:cs="Times New Roman"/>
                <w:b/>
                <w:bCs/>
                <w:sz w:val="18"/>
                <w:szCs w:val="24"/>
              </w:rPr>
              <w:t>:</w:t>
            </w:r>
          </w:p>
        </w:tc>
      </w:tr>
      <w:tr w:rsidR="00F36277" w:rsidRPr="00F36277" w14:paraId="382DC702"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411"/>
        </w:trPr>
        <w:tc>
          <w:tcPr>
            <w:tcW w:w="14207" w:type="dxa"/>
            <w:gridSpan w:val="15"/>
            <w:tcBorders>
              <w:top w:val="single" w:sz="4" w:space="0" w:color="auto"/>
              <w:left w:val="single" w:sz="4" w:space="0" w:color="auto"/>
              <w:bottom w:val="single" w:sz="4" w:space="0" w:color="auto"/>
              <w:right w:val="single" w:sz="4" w:space="0" w:color="auto"/>
            </w:tcBorders>
            <w:vAlign w:val="center"/>
          </w:tcPr>
          <w:p w14:paraId="5DE1EAB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 Administrator/Person-in-charge:                                                                                                          Present during visit: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w:t>
            </w:r>
          </w:p>
          <w:p w14:paraId="3EF78172" w14:textId="68D4A4AF"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b/>
                <w:sz w:val="18"/>
                <w:szCs w:val="24"/>
              </w:rPr>
              <w:t xml:space="preserve">Is this person typically on-site each day? </w:t>
            </w:r>
            <w:r w:rsidR="0011264C">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b/>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Yes  </w:t>
            </w:r>
            <w:r w:rsidRPr="00F36277">
              <w:rPr>
                <w:rFonts w:ascii="Times New Roman" w:eastAsia="Times New Roman" w:hAnsi="Times New Roman" w:cs="Times New Roman"/>
                <w:b/>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No</w:t>
            </w:r>
          </w:p>
        </w:tc>
      </w:tr>
      <w:tr w:rsidR="00F36277" w:rsidRPr="00F36277" w14:paraId="5A9934C0"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411"/>
        </w:trPr>
        <w:tc>
          <w:tcPr>
            <w:tcW w:w="14207" w:type="dxa"/>
            <w:gridSpan w:val="15"/>
            <w:tcBorders>
              <w:top w:val="single" w:sz="4" w:space="0" w:color="auto"/>
              <w:left w:val="single" w:sz="4" w:space="0" w:color="auto"/>
              <w:bottom w:val="double" w:sz="4" w:space="0" w:color="auto"/>
              <w:right w:val="single" w:sz="4" w:space="0" w:color="auto"/>
            </w:tcBorders>
            <w:shd w:val="clear" w:color="auto" w:fill="FFFFFF"/>
            <w:vAlign w:val="center"/>
          </w:tcPr>
          <w:p w14:paraId="5B8B52E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0D10A01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vanish/>
                <w:sz w:val="18"/>
                <w:szCs w:val="24"/>
              </w:rPr>
            </w:pP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076"/>
            </w:tblGrid>
            <w:tr w:rsidR="00F36277" w:rsidRPr="00F36277" w14:paraId="466DB19A" w14:textId="77777777" w:rsidTr="0011264C">
              <w:trPr>
                <w:trHeight w:val="350"/>
              </w:trPr>
              <w:tc>
                <w:tcPr>
                  <w:tcW w:w="14076" w:type="dxa"/>
                  <w:tcBorders>
                    <w:top w:val="single" w:sz="4" w:space="0" w:color="auto"/>
                    <w:left w:val="single" w:sz="4" w:space="0" w:color="auto"/>
                    <w:bottom w:val="single" w:sz="4" w:space="0" w:color="auto"/>
                    <w:right w:val="single" w:sz="4" w:space="0" w:color="auto"/>
                  </w:tcBorders>
                  <w:shd w:val="clear" w:color="auto" w:fill="D9D9D9"/>
                  <w:vAlign w:val="center"/>
                </w:tcPr>
                <w:p w14:paraId="0D0EB718" w14:textId="77777777" w:rsidR="0011264C" w:rsidRDefault="0011264C" w:rsidP="0011264C">
                  <w:pPr>
                    <w:tabs>
                      <w:tab w:val="left" w:pos="372"/>
                      <w:tab w:val="center" w:pos="7200"/>
                    </w:tabs>
                    <w:spacing w:after="0" w:line="240" w:lineRule="auto"/>
                    <w:jc w:val="center"/>
                    <w:rPr>
                      <w:rFonts w:ascii="Times New Roman" w:eastAsia="Times New Roman" w:hAnsi="Times New Roman" w:cs="Times New Roman"/>
                      <w:b/>
                      <w:bCs/>
                      <w:sz w:val="18"/>
                      <w:szCs w:val="24"/>
                    </w:rPr>
                  </w:pPr>
                </w:p>
                <w:p w14:paraId="51D9D729" w14:textId="415FA376" w:rsidR="00F36277" w:rsidRPr="00F36277" w:rsidRDefault="00F36277" w:rsidP="0011264C">
                  <w:pPr>
                    <w:tabs>
                      <w:tab w:val="left" w:pos="372"/>
                      <w:tab w:val="center" w:pos="7200"/>
                    </w:tabs>
                    <w:spacing w:after="0" w:line="240" w:lineRule="auto"/>
                    <w:jc w:val="center"/>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General Operating Information</w:t>
                  </w:r>
                </w:p>
                <w:p w14:paraId="72A0310E" w14:textId="77777777" w:rsidR="00F36277" w:rsidRDefault="00F36277" w:rsidP="0011264C">
                  <w:pPr>
                    <w:tabs>
                      <w:tab w:val="left" w:pos="372"/>
                      <w:tab w:val="center" w:pos="7200"/>
                    </w:tabs>
                    <w:spacing w:after="0" w:line="240" w:lineRule="auto"/>
                    <w:jc w:val="center"/>
                    <w:rPr>
                      <w:rFonts w:ascii="Times New Roman" w:eastAsia="Times New Roman" w:hAnsi="Times New Roman" w:cs="Times New Roman"/>
                      <w:bCs/>
                      <w:sz w:val="18"/>
                      <w:szCs w:val="24"/>
                    </w:rPr>
                  </w:pPr>
                  <w:r w:rsidRPr="00F36277">
                    <w:rPr>
                      <w:rFonts w:ascii="Times New Roman" w:eastAsia="Times New Roman" w:hAnsi="Times New Roman" w:cs="Times New Roman"/>
                      <w:b/>
                      <w:bCs/>
                      <w:sz w:val="18"/>
                      <w:szCs w:val="24"/>
                    </w:rPr>
                    <w:t>*</w:t>
                  </w:r>
                  <w:r w:rsidRPr="00F36277">
                    <w:rPr>
                      <w:rFonts w:ascii="Times New Roman" w:eastAsia="Times New Roman" w:hAnsi="Times New Roman" w:cs="Times New Roman"/>
                      <w:bCs/>
                      <w:sz w:val="18"/>
                      <w:szCs w:val="24"/>
                    </w:rPr>
                    <w:t>Complete this checklist AND an unlicensed program form</w:t>
                  </w:r>
                </w:p>
                <w:p w14:paraId="7BBFAA5B" w14:textId="77777777" w:rsidR="0011264C" w:rsidRDefault="0011264C" w:rsidP="0011264C">
                  <w:pPr>
                    <w:tabs>
                      <w:tab w:val="left" w:pos="372"/>
                      <w:tab w:val="center" w:pos="7200"/>
                    </w:tabs>
                    <w:spacing w:after="0" w:line="240" w:lineRule="auto"/>
                    <w:jc w:val="center"/>
                    <w:rPr>
                      <w:rFonts w:ascii="Times New Roman" w:eastAsia="Times New Roman" w:hAnsi="Times New Roman" w:cs="Times New Roman"/>
                      <w:b/>
                      <w:bCs/>
                      <w:sz w:val="18"/>
                      <w:szCs w:val="24"/>
                    </w:rPr>
                  </w:pPr>
                </w:p>
                <w:p w14:paraId="68C0A3FA" w14:textId="77777777" w:rsidR="0011264C" w:rsidRDefault="0011264C" w:rsidP="0011264C">
                  <w:pPr>
                    <w:tabs>
                      <w:tab w:val="left" w:pos="372"/>
                      <w:tab w:val="center" w:pos="7200"/>
                    </w:tabs>
                    <w:spacing w:after="0" w:line="240" w:lineRule="auto"/>
                    <w:jc w:val="center"/>
                    <w:rPr>
                      <w:rFonts w:ascii="Times New Roman" w:eastAsia="Times New Roman" w:hAnsi="Times New Roman" w:cs="Times New Roman"/>
                      <w:b/>
                      <w:bCs/>
                      <w:sz w:val="18"/>
                      <w:szCs w:val="24"/>
                    </w:rPr>
                  </w:pPr>
                </w:p>
                <w:p w14:paraId="2D202D11" w14:textId="02F76A96" w:rsidR="0011264C" w:rsidRPr="00F36277" w:rsidRDefault="0011264C" w:rsidP="0011264C">
                  <w:pPr>
                    <w:tabs>
                      <w:tab w:val="left" w:pos="372"/>
                      <w:tab w:val="center" w:pos="7200"/>
                    </w:tabs>
                    <w:spacing w:after="0" w:line="240" w:lineRule="auto"/>
                    <w:jc w:val="center"/>
                    <w:rPr>
                      <w:rFonts w:ascii="Times New Roman" w:eastAsia="Times New Roman" w:hAnsi="Times New Roman" w:cs="Times New Roman"/>
                      <w:b/>
                      <w:bCs/>
                      <w:sz w:val="18"/>
                      <w:szCs w:val="24"/>
                    </w:rPr>
                  </w:pPr>
                </w:p>
              </w:tc>
            </w:tr>
            <w:tr w:rsidR="00F36277" w:rsidRPr="00F36277" w14:paraId="457D0288" w14:textId="77777777" w:rsidTr="0011264C">
              <w:trPr>
                <w:trHeight w:val="449"/>
              </w:trPr>
              <w:tc>
                <w:tcPr>
                  <w:tcW w:w="14076" w:type="dxa"/>
                  <w:tcBorders>
                    <w:top w:val="single" w:sz="4" w:space="0" w:color="auto"/>
                    <w:left w:val="single" w:sz="4" w:space="0" w:color="auto"/>
                    <w:bottom w:val="single" w:sz="4" w:space="0" w:color="auto"/>
                    <w:right w:val="single" w:sz="4" w:space="0" w:color="auto"/>
                  </w:tcBorders>
                  <w:vAlign w:val="center"/>
                </w:tcPr>
                <w:p w14:paraId="7943454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Is program currently </w:t>
                  </w:r>
                  <w:proofErr w:type="gramStart"/>
                  <w:r w:rsidRPr="00F36277">
                    <w:rPr>
                      <w:rFonts w:ascii="Times New Roman" w:eastAsia="Times New Roman" w:hAnsi="Times New Roman" w:cs="Times New Roman"/>
                      <w:b/>
                      <w:bCs/>
                      <w:sz w:val="18"/>
                      <w:szCs w:val="24"/>
                    </w:rPr>
                    <w:t>operating?:</w:t>
                  </w:r>
                  <w:proofErr w:type="gramEnd"/>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    Comments:</w:t>
                  </w:r>
                </w:p>
                <w:p w14:paraId="24C5709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BE83465" w14:textId="77777777" w:rsidTr="0011264C">
              <w:trPr>
                <w:trHeight w:val="557"/>
              </w:trPr>
              <w:tc>
                <w:tcPr>
                  <w:tcW w:w="14076" w:type="dxa"/>
                  <w:tcBorders>
                    <w:top w:val="single" w:sz="4" w:space="0" w:color="auto"/>
                    <w:left w:val="single" w:sz="4" w:space="0" w:color="auto"/>
                    <w:bottom w:val="single" w:sz="4" w:space="0" w:color="auto"/>
                    <w:right w:val="single" w:sz="4" w:space="0" w:color="auto"/>
                  </w:tcBorders>
                  <w:vAlign w:val="center"/>
                </w:tcPr>
                <w:p w14:paraId="67D705A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*Is program operating within approved </w:t>
                  </w:r>
                  <w:proofErr w:type="gramStart"/>
                  <w:r w:rsidRPr="00F36277">
                    <w:rPr>
                      <w:rFonts w:ascii="Times New Roman" w:eastAsia="Times New Roman" w:hAnsi="Times New Roman" w:cs="Times New Roman"/>
                      <w:b/>
                      <w:bCs/>
                      <w:sz w:val="18"/>
                      <w:szCs w:val="24"/>
                    </w:rPr>
                    <w:t>guidelines?:</w:t>
                  </w:r>
                  <w:proofErr w:type="gramEnd"/>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    Comments:</w:t>
                  </w:r>
                </w:p>
                <w:p w14:paraId="3F00C73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i/>
                      <w:sz w:val="18"/>
                      <w:szCs w:val="24"/>
                    </w:rPr>
                  </w:pPr>
                  <w:r w:rsidRPr="00F36277">
                    <w:rPr>
                      <w:rFonts w:ascii="Times New Roman" w:eastAsia="Times New Roman" w:hAnsi="Times New Roman" w:cs="Times New Roman"/>
                      <w:i/>
                      <w:sz w:val="18"/>
                      <w:szCs w:val="24"/>
                    </w:rPr>
                    <w:t>(i.e. ages served, hours/days of operation, etc.)</w:t>
                  </w:r>
                </w:p>
              </w:tc>
            </w:tr>
            <w:tr w:rsidR="00F36277" w:rsidRPr="00F36277" w14:paraId="3E771DF1" w14:textId="77777777" w:rsidTr="0011264C">
              <w:trPr>
                <w:trHeight w:val="566"/>
              </w:trPr>
              <w:tc>
                <w:tcPr>
                  <w:tcW w:w="14076" w:type="dxa"/>
                  <w:tcBorders>
                    <w:top w:val="single" w:sz="4" w:space="0" w:color="auto"/>
                    <w:left w:val="single" w:sz="4" w:space="0" w:color="auto"/>
                    <w:bottom w:val="single" w:sz="4" w:space="0" w:color="auto"/>
                    <w:right w:val="single" w:sz="4" w:space="0" w:color="auto"/>
                  </w:tcBorders>
                  <w:vAlign w:val="center"/>
                </w:tcPr>
                <w:p w14:paraId="362EDA3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*Is program operating at approved </w:t>
                  </w:r>
                  <w:proofErr w:type="gramStart"/>
                  <w:r w:rsidRPr="00F36277">
                    <w:rPr>
                      <w:rFonts w:ascii="Times New Roman" w:eastAsia="Times New Roman" w:hAnsi="Times New Roman" w:cs="Times New Roman"/>
                      <w:b/>
                      <w:bCs/>
                      <w:sz w:val="18"/>
                      <w:szCs w:val="24"/>
                    </w:rPr>
                    <w:t>location?:</w:t>
                  </w:r>
                  <w:proofErr w:type="gramEnd"/>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    Comments:</w:t>
                  </w:r>
                </w:p>
              </w:tc>
            </w:tr>
            <w:tr w:rsidR="00F36277" w:rsidRPr="00F36277" w14:paraId="2129AABC" w14:textId="77777777" w:rsidTr="0011264C">
              <w:trPr>
                <w:trHeight w:val="411"/>
              </w:trPr>
              <w:tc>
                <w:tcPr>
                  <w:tcW w:w="14076" w:type="dxa"/>
                  <w:tcBorders>
                    <w:top w:val="single" w:sz="4" w:space="0" w:color="auto"/>
                    <w:left w:val="single" w:sz="4" w:space="0" w:color="auto"/>
                    <w:bottom w:val="single" w:sz="4" w:space="0" w:color="auto"/>
                    <w:right w:val="single" w:sz="4" w:space="0" w:color="auto"/>
                  </w:tcBorders>
                  <w:shd w:val="clear" w:color="auto" w:fill="auto"/>
                  <w:vAlign w:val="center"/>
                </w:tcPr>
                <w:p w14:paraId="7AC480D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Is approval letter </w:t>
                  </w:r>
                  <w:r w:rsidRPr="00F36277">
                    <w:rPr>
                      <w:rFonts w:ascii="Times New Roman" w:eastAsia="Times New Roman" w:hAnsi="Times New Roman" w:cs="Times New Roman"/>
                      <w:b/>
                      <w:bCs/>
                      <w:sz w:val="18"/>
                      <w:szCs w:val="24"/>
                      <w:u w:val="single"/>
                    </w:rPr>
                    <w:t>and</w:t>
                  </w:r>
                  <w:r w:rsidRPr="00F36277">
                    <w:rPr>
                      <w:rFonts w:ascii="Times New Roman" w:eastAsia="Times New Roman" w:hAnsi="Times New Roman" w:cs="Times New Roman"/>
                      <w:b/>
                      <w:bCs/>
                      <w:sz w:val="18"/>
                      <w:szCs w:val="24"/>
                    </w:rPr>
                    <w:t xml:space="preserve"> exemption notice from the Dept. posted in a prominent place near front entrance?   </w:t>
                  </w:r>
                </w:p>
                <w:p w14:paraId="015B2191" w14:textId="77777777" w:rsid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w:t>
                  </w:r>
                </w:p>
                <w:p w14:paraId="5F8F8D39" w14:textId="0892C34D" w:rsidR="0011264C" w:rsidRPr="00F36277"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30AE688E" w14:textId="77777777" w:rsidTr="0011264C">
              <w:trPr>
                <w:trHeight w:val="411"/>
              </w:trPr>
              <w:tc>
                <w:tcPr>
                  <w:tcW w:w="14076" w:type="dxa"/>
                  <w:tcBorders>
                    <w:top w:val="single" w:sz="4" w:space="0" w:color="auto"/>
                    <w:left w:val="single" w:sz="4" w:space="0" w:color="auto"/>
                    <w:bottom w:val="single" w:sz="4" w:space="0" w:color="auto"/>
                    <w:right w:val="single" w:sz="4" w:space="0" w:color="auto"/>
                  </w:tcBorders>
                  <w:vAlign w:val="center"/>
                </w:tcPr>
                <w:p w14:paraId="5687BEC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Are signed parent acknowledgement forms on file for each child?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w:t>
                  </w:r>
                </w:p>
              </w:tc>
            </w:tr>
            <w:tr w:rsidR="00F36277" w:rsidRPr="00F36277" w14:paraId="17C552F1" w14:textId="77777777" w:rsidTr="0011264C">
              <w:trPr>
                <w:trHeight w:val="411"/>
              </w:trPr>
              <w:tc>
                <w:tcPr>
                  <w:tcW w:w="14076" w:type="dxa"/>
                  <w:tcBorders>
                    <w:top w:val="single" w:sz="4" w:space="0" w:color="auto"/>
                    <w:left w:val="single" w:sz="4" w:space="0" w:color="auto"/>
                    <w:bottom w:val="single" w:sz="4" w:space="0" w:color="auto"/>
                    <w:right w:val="single" w:sz="4" w:space="0" w:color="auto"/>
                  </w:tcBorders>
                  <w:vAlign w:val="center"/>
                </w:tcPr>
                <w:p w14:paraId="2DEDD306" w14:textId="48156836"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Do parents receive a program handbook?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w:t>
                  </w:r>
                </w:p>
              </w:tc>
            </w:tr>
            <w:tr w:rsidR="00F36277" w:rsidRPr="00F36277" w14:paraId="5FAEF5E3" w14:textId="77777777" w:rsidTr="0011264C">
              <w:trPr>
                <w:trHeight w:val="512"/>
              </w:trPr>
              <w:tc>
                <w:tcPr>
                  <w:tcW w:w="14076" w:type="dxa"/>
                  <w:tcBorders>
                    <w:top w:val="single" w:sz="4" w:space="0" w:color="auto"/>
                    <w:left w:val="single" w:sz="4" w:space="0" w:color="auto"/>
                    <w:bottom w:val="single" w:sz="4" w:space="0" w:color="auto"/>
                    <w:right w:val="single" w:sz="4" w:space="0" w:color="auto"/>
                  </w:tcBorders>
                  <w:vAlign w:val="center"/>
                </w:tcPr>
                <w:p w14:paraId="080B9F2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Is the email we have on file current?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    </w:t>
                  </w:r>
                </w:p>
                <w:p w14:paraId="40E5461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36BF305B" w14:textId="0CE654F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Are you receiving communications from the Department?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w:t>
                  </w:r>
                </w:p>
              </w:tc>
            </w:tr>
            <w:tr w:rsidR="00F36277" w:rsidRPr="00F36277" w14:paraId="09ADFE58" w14:textId="77777777" w:rsidTr="0011264C">
              <w:trPr>
                <w:trHeight w:val="548"/>
              </w:trPr>
              <w:tc>
                <w:tcPr>
                  <w:tcW w:w="14076" w:type="dxa"/>
                  <w:tcBorders>
                    <w:top w:val="single" w:sz="4" w:space="0" w:color="auto"/>
                    <w:left w:val="single" w:sz="4" w:space="0" w:color="auto"/>
                    <w:bottom w:val="single" w:sz="4" w:space="0" w:color="auto"/>
                    <w:right w:val="single" w:sz="4" w:space="0" w:color="auto"/>
                  </w:tcBorders>
                  <w:vAlign w:val="center"/>
                </w:tcPr>
                <w:p w14:paraId="75B4D41E"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6F3A4762" w14:textId="33203598" w:rsid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xml:space="preserve">Is the program accredited?                                                                      </w:t>
                  </w:r>
                  <w:r w:rsidRPr="00F36277">
                    <w:rPr>
                      <w:rFonts w:ascii="Times New Roman" w:eastAsia="Times New Roman" w:hAnsi="Times New Roman" w:cs="Times New Roman"/>
                      <w:b/>
                      <w:bCs/>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Yes  </w:t>
                  </w:r>
                  <w:r w:rsidRPr="00F36277">
                    <w:rPr>
                      <w:rFonts w:ascii="Times New Roman" w:eastAsia="Times New Roman" w:hAnsi="Times New Roman" w:cs="Times New Roman"/>
                      <w:b/>
                      <w:bCs/>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b/>
                      <w:bCs/>
                      <w:sz w:val="18"/>
                      <w:szCs w:val="24"/>
                    </w:rPr>
                    <w:instrText xml:space="preserve"> FORMCHECKBOX </w:instrText>
                  </w:r>
                  <w:r w:rsidR="00694C9A">
                    <w:rPr>
                      <w:rFonts w:ascii="Times New Roman" w:eastAsia="Times New Roman" w:hAnsi="Times New Roman" w:cs="Times New Roman"/>
                      <w:b/>
                      <w:bCs/>
                      <w:sz w:val="18"/>
                      <w:szCs w:val="24"/>
                    </w:rPr>
                  </w:r>
                  <w:r w:rsidR="00694C9A">
                    <w:rPr>
                      <w:rFonts w:ascii="Times New Roman" w:eastAsia="Times New Roman" w:hAnsi="Times New Roman" w:cs="Times New Roman"/>
                      <w:b/>
                      <w:bCs/>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bCs/>
                      <w:sz w:val="18"/>
                      <w:szCs w:val="24"/>
                    </w:rPr>
                    <w:t xml:space="preserve"> No    If yes, please list accrediting agency: __________________________________________</w:t>
                  </w:r>
                </w:p>
                <w:p w14:paraId="5FE8F60E"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7CA14ACF"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2822C079"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77478ED8"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1F924A96"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3352EA2B" w14:textId="77777777" w:rsidR="0011264C"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p w14:paraId="561BF5B5" w14:textId="0EEE3DA7" w:rsidR="0011264C" w:rsidRPr="00F36277" w:rsidRDefault="0011264C" w:rsidP="00F36277">
                  <w:pPr>
                    <w:tabs>
                      <w:tab w:val="left" w:pos="372"/>
                      <w:tab w:val="center" w:pos="7200"/>
                    </w:tabs>
                    <w:spacing w:after="0" w:line="240" w:lineRule="auto"/>
                    <w:rPr>
                      <w:rFonts w:ascii="Times New Roman" w:eastAsia="Times New Roman" w:hAnsi="Times New Roman" w:cs="Times New Roman"/>
                      <w:b/>
                      <w:bCs/>
                      <w:sz w:val="18"/>
                      <w:szCs w:val="24"/>
                    </w:rPr>
                  </w:pPr>
                </w:p>
              </w:tc>
            </w:tr>
          </w:tbl>
          <w:p w14:paraId="7303246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19DFD1D"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539"/>
        </w:trPr>
        <w:tc>
          <w:tcPr>
            <w:tcW w:w="14207" w:type="dxa"/>
            <w:gridSpan w:val="15"/>
            <w:tcBorders>
              <w:top w:val="double" w:sz="4" w:space="0" w:color="auto"/>
              <w:left w:val="double" w:sz="4" w:space="0" w:color="auto"/>
              <w:bottom w:val="double" w:sz="4" w:space="0" w:color="auto"/>
              <w:right w:val="double" w:sz="4" w:space="0" w:color="auto"/>
            </w:tcBorders>
            <w:shd w:val="clear" w:color="auto" w:fill="D9D9D9"/>
            <w:vAlign w:val="center"/>
          </w:tcPr>
          <w:p w14:paraId="42898AC8" w14:textId="77777777" w:rsidR="00F36277" w:rsidRPr="00431CDE" w:rsidRDefault="00F36277" w:rsidP="00431CDE">
            <w:pPr>
              <w:tabs>
                <w:tab w:val="left" w:pos="372"/>
                <w:tab w:val="center" w:pos="7200"/>
              </w:tabs>
              <w:spacing w:after="0" w:line="240" w:lineRule="auto"/>
              <w:jc w:val="center"/>
              <w:rPr>
                <w:rFonts w:ascii="Times New Roman" w:eastAsia="Times New Roman" w:hAnsi="Times New Roman" w:cs="Times New Roman"/>
                <w:b/>
                <w:bCs/>
              </w:rPr>
            </w:pPr>
            <w:r w:rsidRPr="00431CDE">
              <w:rPr>
                <w:rFonts w:ascii="Times New Roman" w:eastAsia="Times New Roman" w:hAnsi="Times New Roman" w:cs="Times New Roman"/>
                <w:b/>
                <w:bCs/>
              </w:rPr>
              <w:lastRenderedPageBreak/>
              <w:t>Indicators</w:t>
            </w:r>
          </w:p>
        </w:tc>
      </w:tr>
      <w:tr w:rsidR="00F36277" w:rsidRPr="00F36277" w14:paraId="57BDD904"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03"/>
        </w:trPr>
        <w:tc>
          <w:tcPr>
            <w:tcW w:w="14207"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14:paraId="15040EF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u w:val="single"/>
              </w:rPr>
            </w:pPr>
            <w:r w:rsidRPr="00F36277">
              <w:rPr>
                <w:rFonts w:ascii="Times New Roman" w:eastAsia="Times New Roman" w:hAnsi="Times New Roman" w:cs="Times New Roman"/>
                <w:b/>
                <w:bCs/>
                <w:sz w:val="18"/>
                <w:szCs w:val="24"/>
                <w:u w:val="single"/>
              </w:rPr>
              <w:t>Staff: Child Ratios</w:t>
            </w:r>
          </w:p>
        </w:tc>
      </w:tr>
      <w:tr w:rsidR="00F36277" w:rsidRPr="00F36277" w14:paraId="3DA490DF"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25"/>
        </w:trPr>
        <w:tc>
          <w:tcPr>
            <w:tcW w:w="729" w:type="dxa"/>
            <w:gridSpan w:val="2"/>
            <w:tcBorders>
              <w:top w:val="single" w:sz="4" w:space="0" w:color="auto"/>
              <w:left w:val="single" w:sz="4" w:space="0" w:color="auto"/>
              <w:bottom w:val="single" w:sz="4" w:space="0" w:color="auto"/>
              <w:right w:val="single" w:sz="4" w:space="0" w:color="auto"/>
            </w:tcBorders>
            <w:vAlign w:val="center"/>
          </w:tcPr>
          <w:p w14:paraId="293B416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Room or Area</w:t>
            </w:r>
          </w:p>
        </w:tc>
        <w:tc>
          <w:tcPr>
            <w:tcW w:w="810" w:type="dxa"/>
            <w:tcBorders>
              <w:top w:val="single" w:sz="4" w:space="0" w:color="auto"/>
              <w:left w:val="single" w:sz="4" w:space="0" w:color="auto"/>
              <w:bottom w:val="single" w:sz="4" w:space="0" w:color="auto"/>
              <w:right w:val="single" w:sz="4" w:space="0" w:color="auto"/>
            </w:tcBorders>
            <w:vAlign w:val="center"/>
          </w:tcPr>
          <w:p w14:paraId="6148C2D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Age Group</w:t>
            </w:r>
          </w:p>
        </w:tc>
        <w:tc>
          <w:tcPr>
            <w:tcW w:w="631" w:type="dxa"/>
            <w:tcBorders>
              <w:top w:val="single" w:sz="4" w:space="0" w:color="auto"/>
              <w:left w:val="single" w:sz="4" w:space="0" w:color="auto"/>
              <w:bottom w:val="single" w:sz="4" w:space="0" w:color="auto"/>
              <w:right w:val="single" w:sz="4" w:space="0" w:color="auto"/>
            </w:tcBorders>
            <w:vAlign w:val="center"/>
          </w:tcPr>
          <w:p w14:paraId="3F66A0D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Staff</w:t>
            </w:r>
          </w:p>
        </w:tc>
        <w:tc>
          <w:tcPr>
            <w:tcW w:w="787" w:type="dxa"/>
            <w:tcBorders>
              <w:top w:val="single" w:sz="4" w:space="0" w:color="auto"/>
              <w:left w:val="single" w:sz="4" w:space="0" w:color="auto"/>
              <w:bottom w:val="single" w:sz="4" w:space="0" w:color="auto"/>
              <w:right w:val="single" w:sz="4" w:space="0" w:color="auto"/>
            </w:tcBorders>
            <w:vAlign w:val="center"/>
          </w:tcPr>
          <w:p w14:paraId="5F346A6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 Children</w:t>
            </w:r>
          </w:p>
        </w:tc>
        <w:tc>
          <w:tcPr>
            <w:tcW w:w="833" w:type="dxa"/>
            <w:tcBorders>
              <w:top w:val="single" w:sz="4" w:space="0" w:color="auto"/>
              <w:left w:val="single" w:sz="4" w:space="0" w:color="auto"/>
              <w:bottom w:val="single" w:sz="4" w:space="0" w:color="auto"/>
              <w:right w:val="single" w:sz="4" w:space="0" w:color="auto"/>
            </w:tcBorders>
            <w:vAlign w:val="center"/>
          </w:tcPr>
          <w:p w14:paraId="78E31AF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State Ratios Met? (Y/N)</w:t>
            </w:r>
          </w:p>
        </w:tc>
        <w:tc>
          <w:tcPr>
            <w:tcW w:w="2587" w:type="dxa"/>
            <w:tcBorders>
              <w:top w:val="single" w:sz="4" w:space="0" w:color="auto"/>
              <w:left w:val="single" w:sz="4" w:space="0" w:color="auto"/>
              <w:bottom w:val="single" w:sz="4" w:space="0" w:color="auto"/>
              <w:right w:val="single" w:sz="4" w:space="0" w:color="auto"/>
            </w:tcBorders>
            <w:vAlign w:val="center"/>
          </w:tcPr>
          <w:p w14:paraId="3B8EEB0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sz w:val="18"/>
                <w:szCs w:val="24"/>
              </w:rPr>
              <w:t>Activities/ Notes</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4DBF98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Room or Area</w:t>
            </w:r>
          </w:p>
        </w:tc>
        <w:tc>
          <w:tcPr>
            <w:tcW w:w="810" w:type="dxa"/>
            <w:tcBorders>
              <w:top w:val="single" w:sz="4" w:space="0" w:color="auto"/>
              <w:left w:val="single" w:sz="4" w:space="0" w:color="auto"/>
              <w:bottom w:val="single" w:sz="4" w:space="0" w:color="auto"/>
              <w:right w:val="single" w:sz="4" w:space="0" w:color="auto"/>
            </w:tcBorders>
            <w:vAlign w:val="center"/>
          </w:tcPr>
          <w:p w14:paraId="35FFDB6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Age Group</w:t>
            </w:r>
          </w:p>
        </w:tc>
        <w:tc>
          <w:tcPr>
            <w:tcW w:w="540" w:type="dxa"/>
            <w:tcBorders>
              <w:top w:val="single" w:sz="4" w:space="0" w:color="auto"/>
              <w:left w:val="single" w:sz="4" w:space="0" w:color="auto"/>
              <w:bottom w:val="single" w:sz="4" w:space="0" w:color="auto"/>
              <w:right w:val="single" w:sz="4" w:space="0" w:color="auto"/>
            </w:tcBorders>
            <w:vAlign w:val="center"/>
          </w:tcPr>
          <w:p w14:paraId="338FC22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Staff</w:t>
            </w:r>
          </w:p>
        </w:tc>
        <w:tc>
          <w:tcPr>
            <w:tcW w:w="810" w:type="dxa"/>
            <w:tcBorders>
              <w:top w:val="single" w:sz="4" w:space="0" w:color="auto"/>
              <w:left w:val="single" w:sz="4" w:space="0" w:color="auto"/>
              <w:bottom w:val="single" w:sz="4" w:space="0" w:color="auto"/>
              <w:right w:val="single" w:sz="4" w:space="0" w:color="auto"/>
            </w:tcBorders>
            <w:vAlign w:val="center"/>
          </w:tcPr>
          <w:p w14:paraId="2D170DB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t># Children</w:t>
            </w:r>
          </w:p>
        </w:tc>
        <w:tc>
          <w:tcPr>
            <w:tcW w:w="1260" w:type="dxa"/>
            <w:tcBorders>
              <w:top w:val="single" w:sz="4" w:space="0" w:color="auto"/>
              <w:left w:val="single" w:sz="4" w:space="0" w:color="auto"/>
              <w:bottom w:val="single" w:sz="4" w:space="0" w:color="auto"/>
              <w:right w:val="single" w:sz="4" w:space="0" w:color="auto"/>
            </w:tcBorders>
            <w:vAlign w:val="center"/>
          </w:tcPr>
          <w:p w14:paraId="6875A88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bCs/>
                <w:sz w:val="18"/>
                <w:szCs w:val="24"/>
              </w:rPr>
              <w:t>State Ratios Met? (Y/N)</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4D0143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Activities/Notes</w:t>
            </w:r>
          </w:p>
        </w:tc>
      </w:tr>
      <w:tr w:rsidR="00F36277" w:rsidRPr="00F36277" w14:paraId="754B7396"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25"/>
        </w:trPr>
        <w:tc>
          <w:tcPr>
            <w:tcW w:w="729" w:type="dxa"/>
            <w:gridSpan w:val="2"/>
            <w:tcBorders>
              <w:top w:val="single" w:sz="4" w:space="0" w:color="auto"/>
              <w:left w:val="single" w:sz="4" w:space="0" w:color="auto"/>
              <w:bottom w:val="single" w:sz="4" w:space="0" w:color="auto"/>
              <w:right w:val="single" w:sz="4" w:space="0" w:color="auto"/>
            </w:tcBorders>
            <w:vAlign w:val="center"/>
          </w:tcPr>
          <w:p w14:paraId="6D567D6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A15895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631" w:type="dxa"/>
            <w:tcBorders>
              <w:top w:val="single" w:sz="4" w:space="0" w:color="auto"/>
              <w:left w:val="single" w:sz="4" w:space="0" w:color="auto"/>
              <w:bottom w:val="single" w:sz="4" w:space="0" w:color="auto"/>
              <w:right w:val="single" w:sz="4" w:space="0" w:color="auto"/>
            </w:tcBorders>
            <w:vAlign w:val="center"/>
          </w:tcPr>
          <w:p w14:paraId="1742E65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7C8B444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33" w:type="dxa"/>
            <w:tcBorders>
              <w:top w:val="single" w:sz="4" w:space="0" w:color="auto"/>
              <w:left w:val="single" w:sz="4" w:space="0" w:color="auto"/>
              <w:bottom w:val="single" w:sz="4" w:space="0" w:color="auto"/>
              <w:right w:val="single" w:sz="4" w:space="0" w:color="auto"/>
            </w:tcBorders>
            <w:vAlign w:val="center"/>
          </w:tcPr>
          <w:p w14:paraId="05C6A21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587" w:type="dxa"/>
            <w:tcBorders>
              <w:top w:val="single" w:sz="4" w:space="0" w:color="auto"/>
              <w:left w:val="single" w:sz="4" w:space="0" w:color="auto"/>
              <w:bottom w:val="single" w:sz="4" w:space="0" w:color="auto"/>
              <w:right w:val="single" w:sz="4" w:space="0" w:color="auto"/>
            </w:tcBorders>
            <w:vAlign w:val="center"/>
          </w:tcPr>
          <w:p w14:paraId="30445D6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9BF786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17BE92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19AC6B2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0697F69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EDC9C0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05AC52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6D06091"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25"/>
        </w:trPr>
        <w:tc>
          <w:tcPr>
            <w:tcW w:w="729" w:type="dxa"/>
            <w:gridSpan w:val="2"/>
            <w:tcBorders>
              <w:top w:val="single" w:sz="4" w:space="0" w:color="auto"/>
              <w:left w:val="single" w:sz="4" w:space="0" w:color="auto"/>
              <w:bottom w:val="single" w:sz="4" w:space="0" w:color="auto"/>
              <w:right w:val="single" w:sz="4" w:space="0" w:color="auto"/>
            </w:tcBorders>
            <w:vAlign w:val="center"/>
          </w:tcPr>
          <w:p w14:paraId="6A9E47B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531111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631" w:type="dxa"/>
            <w:tcBorders>
              <w:top w:val="single" w:sz="4" w:space="0" w:color="auto"/>
              <w:left w:val="single" w:sz="4" w:space="0" w:color="auto"/>
              <w:bottom w:val="single" w:sz="4" w:space="0" w:color="auto"/>
              <w:right w:val="single" w:sz="4" w:space="0" w:color="auto"/>
            </w:tcBorders>
            <w:vAlign w:val="center"/>
          </w:tcPr>
          <w:p w14:paraId="566882C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026D0E3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833" w:type="dxa"/>
            <w:tcBorders>
              <w:top w:val="single" w:sz="4" w:space="0" w:color="auto"/>
              <w:left w:val="single" w:sz="4" w:space="0" w:color="auto"/>
              <w:bottom w:val="single" w:sz="4" w:space="0" w:color="auto"/>
              <w:right w:val="single" w:sz="4" w:space="0" w:color="auto"/>
            </w:tcBorders>
            <w:vAlign w:val="center"/>
          </w:tcPr>
          <w:p w14:paraId="2CC62CB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587" w:type="dxa"/>
            <w:tcBorders>
              <w:top w:val="single" w:sz="4" w:space="0" w:color="auto"/>
              <w:left w:val="single" w:sz="4" w:space="0" w:color="auto"/>
              <w:bottom w:val="single" w:sz="4" w:space="0" w:color="auto"/>
              <w:right w:val="single" w:sz="4" w:space="0" w:color="auto"/>
            </w:tcBorders>
            <w:vAlign w:val="center"/>
          </w:tcPr>
          <w:p w14:paraId="49AF3EA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30478E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3D9EC14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0E6ABE8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301D12A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662161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5BF666B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0284CE7"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trHeight w:val="325"/>
        </w:trPr>
        <w:tc>
          <w:tcPr>
            <w:tcW w:w="729" w:type="dxa"/>
            <w:gridSpan w:val="2"/>
            <w:tcBorders>
              <w:top w:val="single" w:sz="4" w:space="0" w:color="auto"/>
              <w:left w:val="single" w:sz="4" w:space="0" w:color="auto"/>
              <w:bottom w:val="single" w:sz="4" w:space="0" w:color="auto"/>
              <w:right w:val="single" w:sz="4" w:space="0" w:color="auto"/>
            </w:tcBorders>
            <w:vAlign w:val="center"/>
          </w:tcPr>
          <w:p w14:paraId="5315507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73BD1BD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631" w:type="dxa"/>
            <w:tcBorders>
              <w:top w:val="single" w:sz="4" w:space="0" w:color="auto"/>
              <w:left w:val="single" w:sz="4" w:space="0" w:color="auto"/>
              <w:bottom w:val="single" w:sz="4" w:space="0" w:color="auto"/>
              <w:right w:val="single" w:sz="4" w:space="0" w:color="auto"/>
            </w:tcBorders>
            <w:vAlign w:val="center"/>
          </w:tcPr>
          <w:p w14:paraId="38E1871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787" w:type="dxa"/>
            <w:tcBorders>
              <w:top w:val="single" w:sz="4" w:space="0" w:color="auto"/>
              <w:left w:val="single" w:sz="4" w:space="0" w:color="auto"/>
              <w:bottom w:val="single" w:sz="4" w:space="0" w:color="auto"/>
              <w:right w:val="single" w:sz="4" w:space="0" w:color="auto"/>
            </w:tcBorders>
            <w:vAlign w:val="center"/>
          </w:tcPr>
          <w:p w14:paraId="3F08F0A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33" w:type="dxa"/>
            <w:tcBorders>
              <w:top w:val="single" w:sz="4" w:space="0" w:color="auto"/>
              <w:left w:val="single" w:sz="4" w:space="0" w:color="auto"/>
              <w:bottom w:val="single" w:sz="4" w:space="0" w:color="auto"/>
              <w:right w:val="single" w:sz="4" w:space="0" w:color="auto"/>
            </w:tcBorders>
            <w:vAlign w:val="center"/>
          </w:tcPr>
          <w:p w14:paraId="5504E1F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587" w:type="dxa"/>
            <w:tcBorders>
              <w:top w:val="single" w:sz="4" w:space="0" w:color="auto"/>
              <w:left w:val="single" w:sz="4" w:space="0" w:color="auto"/>
              <w:bottom w:val="single" w:sz="4" w:space="0" w:color="auto"/>
              <w:right w:val="single" w:sz="4" w:space="0" w:color="auto"/>
            </w:tcBorders>
            <w:vAlign w:val="center"/>
          </w:tcPr>
          <w:p w14:paraId="375E0D3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E2D9ED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733903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0030A6B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577687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0EF250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616C3B3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5EFC42D9"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cantSplit/>
          <w:trHeight w:val="393"/>
        </w:trPr>
        <w:tc>
          <w:tcPr>
            <w:tcW w:w="1539" w:type="dxa"/>
            <w:gridSpan w:val="3"/>
            <w:tcBorders>
              <w:top w:val="single" w:sz="4" w:space="0" w:color="auto"/>
              <w:left w:val="single" w:sz="4" w:space="0" w:color="auto"/>
              <w:right w:val="single" w:sz="4" w:space="0" w:color="auto"/>
            </w:tcBorders>
            <w:vAlign w:val="center"/>
          </w:tcPr>
          <w:p w14:paraId="73BC97B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TOTALS</w:t>
            </w:r>
          </w:p>
        </w:tc>
        <w:tc>
          <w:tcPr>
            <w:tcW w:w="631" w:type="dxa"/>
            <w:tcBorders>
              <w:top w:val="single" w:sz="4" w:space="0" w:color="auto"/>
              <w:left w:val="single" w:sz="4" w:space="0" w:color="auto"/>
              <w:right w:val="single" w:sz="4" w:space="0" w:color="auto"/>
            </w:tcBorders>
            <w:vAlign w:val="center"/>
          </w:tcPr>
          <w:p w14:paraId="251618C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p w14:paraId="5BC28D7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787" w:type="dxa"/>
            <w:tcBorders>
              <w:top w:val="single" w:sz="4" w:space="0" w:color="auto"/>
              <w:left w:val="single" w:sz="4" w:space="0" w:color="auto"/>
              <w:right w:val="single" w:sz="4" w:space="0" w:color="auto"/>
            </w:tcBorders>
            <w:vAlign w:val="center"/>
          </w:tcPr>
          <w:p w14:paraId="51B93CD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c>
        <w:tc>
          <w:tcPr>
            <w:tcW w:w="3420" w:type="dxa"/>
            <w:gridSpan w:val="2"/>
            <w:tcBorders>
              <w:top w:val="single" w:sz="4" w:space="0" w:color="auto"/>
              <w:left w:val="single" w:sz="4" w:space="0" w:color="auto"/>
              <w:right w:val="single" w:sz="4" w:space="0" w:color="auto"/>
            </w:tcBorders>
            <w:vAlign w:val="center"/>
          </w:tcPr>
          <w:p w14:paraId="4A6093B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Group Sizes met?</w:t>
            </w:r>
          </w:p>
          <w:p w14:paraId="760FE4D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tc>
        <w:tc>
          <w:tcPr>
            <w:tcW w:w="1800" w:type="dxa"/>
            <w:gridSpan w:val="3"/>
            <w:tcBorders>
              <w:top w:val="single" w:sz="4" w:space="0" w:color="auto"/>
              <w:left w:val="single" w:sz="4" w:space="0" w:color="auto"/>
              <w:right w:val="single" w:sz="4" w:space="0" w:color="auto"/>
            </w:tcBorders>
            <w:vAlign w:val="center"/>
          </w:tcPr>
          <w:p w14:paraId="5ACAF4A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3717AD5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bCs/>
                <w:sz w:val="18"/>
                <w:szCs w:val="24"/>
              </w:rPr>
              <w:t>TOTALS</w:t>
            </w:r>
          </w:p>
          <w:p w14:paraId="2260B45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c>
        <w:tc>
          <w:tcPr>
            <w:tcW w:w="540" w:type="dxa"/>
            <w:tcBorders>
              <w:top w:val="single" w:sz="4" w:space="0" w:color="auto"/>
              <w:left w:val="single" w:sz="4" w:space="0" w:color="auto"/>
              <w:right w:val="single" w:sz="4" w:space="0" w:color="auto"/>
            </w:tcBorders>
            <w:vAlign w:val="center"/>
          </w:tcPr>
          <w:p w14:paraId="72F29AF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02F9BC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c>
        <w:tc>
          <w:tcPr>
            <w:tcW w:w="810" w:type="dxa"/>
            <w:tcBorders>
              <w:top w:val="single" w:sz="4" w:space="0" w:color="auto"/>
              <w:left w:val="single" w:sz="4" w:space="0" w:color="auto"/>
              <w:right w:val="single" w:sz="4" w:space="0" w:color="auto"/>
            </w:tcBorders>
            <w:vAlign w:val="center"/>
          </w:tcPr>
          <w:p w14:paraId="1D789F1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377B7E0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179FDD5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4680" w:type="dxa"/>
            <w:gridSpan w:val="3"/>
            <w:tcBorders>
              <w:top w:val="single" w:sz="4" w:space="0" w:color="auto"/>
              <w:left w:val="single" w:sz="4" w:space="0" w:color="auto"/>
              <w:right w:val="single" w:sz="4" w:space="0" w:color="auto"/>
            </w:tcBorders>
            <w:vAlign w:val="center"/>
          </w:tcPr>
          <w:p w14:paraId="6AFB2EE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Group Sizes met?</w:t>
            </w:r>
          </w:p>
          <w:p w14:paraId="4143BED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tc>
      </w:tr>
      <w:tr w:rsidR="00F36277" w:rsidRPr="00F36277" w14:paraId="4687A2D6"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75"/>
          <w:tblHeader/>
        </w:trPr>
        <w:tc>
          <w:tcPr>
            <w:tcW w:w="14201" w:type="dxa"/>
            <w:gridSpan w:val="14"/>
            <w:tcBorders>
              <w:top w:val="single" w:sz="4" w:space="0" w:color="auto"/>
              <w:bottom w:val="single" w:sz="4" w:space="0" w:color="auto"/>
            </w:tcBorders>
            <w:vAlign w:val="center"/>
          </w:tcPr>
          <w:p w14:paraId="0E9D6064" w14:textId="23157085"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Total number of non-care staff present (clerical, janitorial, etc.):                                                                     </w:t>
            </w:r>
          </w:p>
        </w:tc>
      </w:tr>
      <w:tr w:rsidR="00F36277" w:rsidRPr="00F36277" w14:paraId="05FE9BD9"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75"/>
          <w:tblHeader/>
        </w:trPr>
        <w:tc>
          <w:tcPr>
            <w:tcW w:w="14201" w:type="dxa"/>
            <w:gridSpan w:val="14"/>
            <w:tcBorders>
              <w:top w:val="single" w:sz="4" w:space="0" w:color="auto"/>
              <w:bottom w:val="single" w:sz="4" w:space="0" w:color="auto"/>
            </w:tcBorders>
            <w:vAlign w:val="center"/>
          </w:tcPr>
          <w:p w14:paraId="5C7EC2A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roofErr w:type="spellStart"/>
            <w:proofErr w:type="gramStart"/>
            <w:r w:rsidRPr="00F36277">
              <w:rPr>
                <w:rFonts w:ascii="Times New Roman" w:eastAsia="Times New Roman" w:hAnsi="Times New Roman" w:cs="Times New Roman"/>
                <w:b/>
                <w:sz w:val="18"/>
                <w:szCs w:val="24"/>
              </w:rPr>
              <w:t>Staff:Child</w:t>
            </w:r>
            <w:proofErr w:type="spellEnd"/>
            <w:proofErr w:type="gramEnd"/>
            <w:r w:rsidRPr="00F36277">
              <w:rPr>
                <w:rFonts w:ascii="Times New Roman" w:eastAsia="Times New Roman" w:hAnsi="Times New Roman" w:cs="Times New Roman"/>
                <w:b/>
                <w:sz w:val="18"/>
                <w:szCs w:val="24"/>
              </w:rPr>
              <w:t xml:space="preserve"> Ratios: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tc>
      </w:tr>
      <w:tr w:rsidR="00F36277" w:rsidRPr="00F36277" w14:paraId="17F1C0F4"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75"/>
          <w:tblHeader/>
        </w:trPr>
        <w:tc>
          <w:tcPr>
            <w:tcW w:w="14201" w:type="dxa"/>
            <w:gridSpan w:val="14"/>
            <w:tcBorders>
              <w:top w:val="single" w:sz="4" w:space="0" w:color="auto"/>
              <w:bottom w:val="single" w:sz="4" w:space="0" w:color="auto"/>
            </w:tcBorders>
            <w:vAlign w:val="center"/>
          </w:tcPr>
          <w:p w14:paraId="13AD8E2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Activities:                       </w:t>
            </w:r>
            <w:r w:rsidRPr="00F36277">
              <w:rPr>
                <w:rFonts w:ascii="Times New Roman" w:eastAsia="Times New Roman" w:hAnsi="Times New Roman" w:cs="Times New Roman"/>
                <w:b/>
                <w:sz w:val="18"/>
                <w:szCs w:val="24"/>
              </w:rPr>
              <w:fldChar w:fldCharType="begin">
                <w:ffData>
                  <w:name w:val="Check22"/>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Yes </w:t>
            </w:r>
            <w:r w:rsidRPr="00F36277">
              <w:rPr>
                <w:rFonts w:ascii="Times New Roman" w:eastAsia="Times New Roman" w:hAnsi="Times New Roman" w:cs="Times New Roman"/>
                <w:b/>
                <w:sz w:val="18"/>
                <w:szCs w:val="24"/>
              </w:rPr>
              <w:fldChar w:fldCharType="begin">
                <w:ffData>
                  <w:name w:val="Check21"/>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No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b/>
                <w:sz w:val="18"/>
                <w:szCs w:val="24"/>
              </w:rPr>
              <w:t>1 Point</w:t>
            </w:r>
          </w:p>
          <w:p w14:paraId="0432479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bCs/>
                <w:sz w:val="18"/>
                <w:szCs w:val="24"/>
              </w:rPr>
              <w:t>NON-CORE CCDF Standards</w:t>
            </w:r>
          </w:p>
        </w:tc>
      </w:tr>
      <w:tr w:rsidR="00F36277" w:rsidRPr="00F36277" w14:paraId="1620BD05"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144"/>
          <w:tblHeader/>
        </w:trPr>
        <w:tc>
          <w:tcPr>
            <w:tcW w:w="9521" w:type="dxa"/>
            <w:gridSpan w:val="11"/>
            <w:vMerge w:val="restart"/>
            <w:tcBorders>
              <w:top w:val="single" w:sz="12" w:space="0" w:color="auto"/>
            </w:tcBorders>
            <w:shd w:val="clear" w:color="auto" w:fill="auto"/>
            <w:vAlign w:val="center"/>
          </w:tcPr>
          <w:p w14:paraId="30841A9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sz w:val="18"/>
                <w:szCs w:val="24"/>
                <w:u w:val="single"/>
              </w:rPr>
              <w:t>Supervision</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children present</w:t>
            </w:r>
          </w:p>
        </w:tc>
        <w:tc>
          <w:tcPr>
            <w:tcW w:w="2340" w:type="dxa"/>
            <w:gridSpan w:val="2"/>
            <w:tcBorders>
              <w:top w:val="single" w:sz="12" w:space="0" w:color="auto"/>
              <w:bottom w:val="single" w:sz="12" w:space="0" w:color="auto"/>
            </w:tcBorders>
            <w:shd w:val="clear" w:color="auto" w:fill="D9D9D9"/>
            <w:vAlign w:val="center"/>
          </w:tcPr>
          <w:p w14:paraId="56FD1DC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single" w:sz="12" w:space="0" w:color="auto"/>
              <w:bottom w:val="single" w:sz="12" w:space="0" w:color="auto"/>
            </w:tcBorders>
            <w:shd w:val="clear" w:color="auto" w:fill="D9D9D9"/>
            <w:vAlign w:val="center"/>
          </w:tcPr>
          <w:p w14:paraId="476C05A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tr w:rsidR="00F36277" w:rsidRPr="00F36277" w14:paraId="65687669" w14:textId="77777777" w:rsidTr="00AA5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230"/>
          <w:tblHeader/>
        </w:trPr>
        <w:tc>
          <w:tcPr>
            <w:tcW w:w="9521" w:type="dxa"/>
            <w:gridSpan w:val="11"/>
            <w:vMerge/>
            <w:tcBorders>
              <w:bottom w:val="single" w:sz="4" w:space="0" w:color="auto"/>
            </w:tcBorders>
            <w:shd w:val="clear" w:color="auto" w:fill="auto"/>
            <w:vAlign w:val="center"/>
          </w:tcPr>
          <w:p w14:paraId="01001FE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gridSpan w:val="2"/>
            <w:vMerge w:val="restart"/>
            <w:tcBorders>
              <w:top w:val="single" w:sz="12" w:space="0" w:color="auto"/>
              <w:bottom w:val="double" w:sz="4" w:space="0" w:color="auto"/>
            </w:tcBorders>
            <w:shd w:val="clear" w:color="auto" w:fill="auto"/>
            <w:vAlign w:val="center"/>
          </w:tcPr>
          <w:p w14:paraId="7CD434B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vMerge w:val="restart"/>
            <w:tcBorders>
              <w:top w:val="single" w:sz="12" w:space="0" w:color="auto"/>
              <w:bottom w:val="double" w:sz="4" w:space="0" w:color="auto"/>
            </w:tcBorders>
            <w:shd w:val="clear" w:color="auto" w:fill="auto"/>
            <w:vAlign w:val="center"/>
          </w:tcPr>
          <w:p w14:paraId="73F6FD83" w14:textId="2CEB6638" w:rsidR="00F36277" w:rsidRPr="00F36277" w:rsidRDefault="00AA52B0" w:rsidP="00F36277">
            <w:pPr>
              <w:tabs>
                <w:tab w:val="left" w:pos="372"/>
                <w:tab w:val="center" w:pos="7200"/>
              </w:tabs>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 xml:space="preserve">      </w:t>
            </w:r>
          </w:p>
        </w:tc>
      </w:tr>
      <w:tr w:rsidR="00F36277" w:rsidRPr="00F36277" w14:paraId="43EF0980" w14:textId="77777777" w:rsidTr="00AA5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284"/>
        </w:trPr>
        <w:tc>
          <w:tcPr>
            <w:tcW w:w="9521" w:type="dxa"/>
            <w:gridSpan w:val="11"/>
            <w:tcBorders>
              <w:bottom w:val="single" w:sz="4" w:space="0" w:color="auto"/>
            </w:tcBorders>
          </w:tcPr>
          <w:p w14:paraId="739382AB" w14:textId="77777777" w:rsidR="00F36277" w:rsidRP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Staff members physically present with the children </w:t>
            </w:r>
          </w:p>
          <w:p w14:paraId="7D08C2DE" w14:textId="22625333"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and properly supervising?                                                                            </w:t>
            </w:r>
            <w:r w:rsidRPr="00F36277">
              <w:rPr>
                <w:rFonts w:ascii="Times New Roman" w:eastAsia="Times New Roman" w:hAnsi="Times New Roman" w:cs="Times New Roman"/>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5428BC7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t xml:space="preserve"> AND</w:t>
            </w:r>
            <w:r w:rsidRPr="00F36277">
              <w:rPr>
                <w:rFonts w:ascii="Times New Roman" w:eastAsia="Times New Roman" w:hAnsi="Times New Roman" w:cs="Times New Roman"/>
                <w:sz w:val="18"/>
                <w:szCs w:val="24"/>
              </w:rPr>
              <w:t xml:space="preserve"> </w:t>
            </w:r>
          </w:p>
          <w:p w14:paraId="39D28715" w14:textId="7862A776" w:rsidR="00F36277" w:rsidRP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Staff alert and able to intervene to prevent injuries?                            </w:t>
            </w:r>
            <w:r w:rsidR="00431CDE">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5C94FB6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5A7DA94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tc>
        <w:tc>
          <w:tcPr>
            <w:tcW w:w="2340" w:type="dxa"/>
            <w:gridSpan w:val="2"/>
            <w:vMerge/>
            <w:tcBorders>
              <w:bottom w:val="single" w:sz="4" w:space="0" w:color="auto"/>
            </w:tcBorders>
            <w:shd w:val="clear" w:color="auto" w:fill="auto"/>
            <w:vAlign w:val="center"/>
          </w:tcPr>
          <w:p w14:paraId="21D3391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tcBorders>
              <w:bottom w:val="single" w:sz="4" w:space="0" w:color="auto"/>
            </w:tcBorders>
            <w:shd w:val="clear" w:color="auto" w:fill="auto"/>
            <w:vAlign w:val="center"/>
          </w:tcPr>
          <w:p w14:paraId="3F41373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73632C87" w14:textId="77777777" w:rsidTr="00AA5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39"/>
        </w:trPr>
        <w:tc>
          <w:tcPr>
            <w:tcW w:w="9521" w:type="dxa"/>
            <w:gridSpan w:val="11"/>
            <w:tcBorders>
              <w:top w:val="single" w:sz="4" w:space="0" w:color="auto"/>
            </w:tcBorders>
          </w:tcPr>
          <w:p w14:paraId="444C3DE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 xml:space="preserve">Bathrooms </w:t>
            </w: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sz w:val="18"/>
                <w:szCs w:val="24"/>
              </w:rPr>
              <w:t xml:space="preserve">         </w:t>
            </w:r>
          </w:p>
        </w:tc>
        <w:tc>
          <w:tcPr>
            <w:tcW w:w="2340" w:type="dxa"/>
            <w:gridSpan w:val="2"/>
            <w:vMerge w:val="restart"/>
            <w:tcBorders>
              <w:top w:val="single" w:sz="4" w:space="0" w:color="auto"/>
            </w:tcBorders>
            <w:vAlign w:val="center"/>
          </w:tcPr>
          <w:p w14:paraId="3BEFAEE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tcBorders>
              <w:top w:val="single" w:sz="4" w:space="0" w:color="auto"/>
            </w:tcBorders>
            <w:vAlign w:val="center"/>
          </w:tcPr>
          <w:p w14:paraId="75164BB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64116E0"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592"/>
        </w:trPr>
        <w:tc>
          <w:tcPr>
            <w:tcW w:w="9521" w:type="dxa"/>
            <w:gridSpan w:val="11"/>
            <w:tcBorders>
              <w:bottom w:val="double" w:sz="4" w:space="0" w:color="auto"/>
            </w:tcBorders>
          </w:tcPr>
          <w:p w14:paraId="3EB025DD" w14:textId="56AAFAC1" w:rsidR="00F36277" w:rsidRPr="00F36277" w:rsidRDefault="00F36277" w:rsidP="00F36277">
            <w:pPr>
              <w:numPr>
                <w:ilvl w:val="0"/>
                <w:numId w:val="22"/>
              </w:numPr>
              <w:tabs>
                <w:tab w:val="clear" w:pos="72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Supplies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06A95BA4" w14:textId="4B503167" w:rsidR="00F36277" w:rsidRPr="00F36277" w:rsidRDefault="00F36277" w:rsidP="00F36277">
            <w:pPr>
              <w:numPr>
                <w:ilvl w:val="0"/>
                <w:numId w:val="22"/>
              </w:numPr>
              <w:tabs>
                <w:tab w:val="clear" w:pos="72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Cleanliness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2A2D5994" w14:textId="77777777" w:rsidR="00F36277" w:rsidRPr="00F36277" w:rsidRDefault="00F36277" w:rsidP="00F36277">
            <w:pPr>
              <w:numPr>
                <w:ilvl w:val="0"/>
                <w:numId w:val="22"/>
              </w:numPr>
              <w:tabs>
                <w:tab w:val="clear" w:pos="72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Number of Toilets: </w:t>
            </w:r>
            <w:r w:rsidRPr="00F36277">
              <w:rPr>
                <w:rFonts w:ascii="Times New Roman" w:eastAsia="Times New Roman" w:hAnsi="Times New Roman" w:cs="Times New Roman"/>
                <w:sz w:val="18"/>
                <w:szCs w:val="24"/>
                <w:u w:val="single"/>
              </w:rPr>
              <w:fldChar w:fldCharType="begin">
                <w:ffData>
                  <w:name w:val="Text2"/>
                  <w:enabled/>
                  <w:calcOnExit w:val="0"/>
                  <w:textInput/>
                </w:ffData>
              </w:fldChar>
            </w:r>
            <w:r w:rsidRPr="00F36277">
              <w:rPr>
                <w:rFonts w:ascii="Times New Roman" w:eastAsia="Times New Roman" w:hAnsi="Times New Roman" w:cs="Times New Roman"/>
                <w:sz w:val="18"/>
                <w:szCs w:val="24"/>
                <w:u w:val="single"/>
              </w:rPr>
              <w:instrText xml:space="preserve"> FORMTEXT </w:instrText>
            </w:r>
            <w:r w:rsidRPr="00F36277">
              <w:rPr>
                <w:rFonts w:ascii="Times New Roman" w:eastAsia="Times New Roman" w:hAnsi="Times New Roman" w:cs="Times New Roman"/>
                <w:sz w:val="18"/>
                <w:szCs w:val="24"/>
                <w:u w:val="single"/>
              </w:rPr>
            </w:r>
            <w:r w:rsidRPr="00F36277">
              <w:rPr>
                <w:rFonts w:ascii="Times New Roman" w:eastAsia="Times New Roman" w:hAnsi="Times New Roman" w:cs="Times New Roman"/>
                <w:sz w:val="18"/>
                <w:szCs w:val="24"/>
                <w:u w:val="single"/>
              </w:rPr>
              <w:fldChar w:fldCharType="separate"/>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rPr>
              <w:fldChar w:fldCharType="end"/>
            </w:r>
          </w:p>
          <w:p w14:paraId="28D242AE" w14:textId="77777777" w:rsidR="00F36277" w:rsidRPr="00F36277" w:rsidRDefault="00F36277" w:rsidP="00F36277">
            <w:pPr>
              <w:numPr>
                <w:ilvl w:val="0"/>
                <w:numId w:val="22"/>
              </w:numPr>
              <w:tabs>
                <w:tab w:val="clear" w:pos="72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Number of Sinks:   </w:t>
            </w:r>
            <w:r w:rsidRPr="00F36277">
              <w:rPr>
                <w:rFonts w:ascii="Times New Roman" w:eastAsia="Times New Roman" w:hAnsi="Times New Roman" w:cs="Times New Roman"/>
                <w:sz w:val="18"/>
                <w:szCs w:val="24"/>
                <w:u w:val="single"/>
              </w:rPr>
              <w:fldChar w:fldCharType="begin">
                <w:ffData>
                  <w:name w:val="Text3"/>
                  <w:enabled/>
                  <w:calcOnExit w:val="0"/>
                  <w:textInput/>
                </w:ffData>
              </w:fldChar>
            </w:r>
            <w:r w:rsidRPr="00F36277">
              <w:rPr>
                <w:rFonts w:ascii="Times New Roman" w:eastAsia="Times New Roman" w:hAnsi="Times New Roman" w:cs="Times New Roman"/>
                <w:sz w:val="18"/>
                <w:szCs w:val="24"/>
                <w:u w:val="single"/>
              </w:rPr>
              <w:instrText xml:space="preserve"> FORMTEXT </w:instrText>
            </w:r>
            <w:r w:rsidRPr="00F36277">
              <w:rPr>
                <w:rFonts w:ascii="Times New Roman" w:eastAsia="Times New Roman" w:hAnsi="Times New Roman" w:cs="Times New Roman"/>
                <w:sz w:val="18"/>
                <w:szCs w:val="24"/>
                <w:u w:val="single"/>
              </w:rPr>
            </w:r>
            <w:r w:rsidRPr="00F36277">
              <w:rPr>
                <w:rFonts w:ascii="Times New Roman" w:eastAsia="Times New Roman" w:hAnsi="Times New Roman" w:cs="Times New Roman"/>
                <w:sz w:val="18"/>
                <w:szCs w:val="24"/>
                <w:u w:val="single"/>
              </w:rPr>
              <w:fldChar w:fldCharType="separate"/>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u w:val="single"/>
              </w:rPr>
              <w:t> </w:t>
            </w:r>
            <w:r w:rsidRPr="00F36277">
              <w:rPr>
                <w:rFonts w:ascii="Times New Roman" w:eastAsia="Times New Roman" w:hAnsi="Times New Roman" w:cs="Times New Roman"/>
                <w:sz w:val="18"/>
                <w:szCs w:val="24"/>
              </w:rPr>
              <w:fldChar w:fldCharType="end"/>
            </w:r>
          </w:p>
          <w:p w14:paraId="2554E4BB" w14:textId="0366BEA1" w:rsidR="00F36277" w:rsidRPr="00F36277" w:rsidRDefault="00F36277" w:rsidP="00F36277">
            <w:pPr>
              <w:numPr>
                <w:ilvl w:val="0"/>
                <w:numId w:val="22"/>
              </w:numPr>
              <w:tabs>
                <w:tab w:val="clear" w:pos="72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Bathrooms in or adjacent to activity areas?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44D7936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tc>
        <w:tc>
          <w:tcPr>
            <w:tcW w:w="2340" w:type="dxa"/>
            <w:gridSpan w:val="2"/>
            <w:vMerge/>
            <w:tcBorders>
              <w:bottom w:val="double" w:sz="4" w:space="0" w:color="auto"/>
            </w:tcBorders>
            <w:vAlign w:val="center"/>
          </w:tcPr>
          <w:p w14:paraId="1D3EBC7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tcBorders>
              <w:bottom w:val="double" w:sz="4" w:space="0" w:color="auto"/>
            </w:tcBorders>
            <w:vAlign w:val="center"/>
          </w:tcPr>
          <w:p w14:paraId="0AD1309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6741B4A"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29"/>
        </w:trPr>
        <w:tc>
          <w:tcPr>
            <w:tcW w:w="14201" w:type="dxa"/>
            <w:gridSpan w:val="1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A174DF0" w14:textId="58E0F694"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Core Standard Severity total(s):  Low: ______    Medium: ______    High: ______   Extreme: ______</w:t>
            </w:r>
            <w:r w:rsidR="00BE770D">
              <w:rPr>
                <w:rFonts w:ascii="Times New Roman" w:eastAsia="Times New Roman" w:hAnsi="Times New Roman" w:cs="Times New Roman"/>
                <w:b/>
                <w:sz w:val="18"/>
                <w:szCs w:val="24"/>
              </w:rPr>
              <w:t xml:space="preserve">                   Core</w:t>
            </w:r>
            <w:r w:rsidR="00BE770D" w:rsidRPr="00F36277">
              <w:rPr>
                <w:rFonts w:ascii="Times New Roman" w:eastAsia="Times New Roman" w:hAnsi="Times New Roman" w:cs="Times New Roman"/>
                <w:b/>
                <w:sz w:val="18"/>
                <w:szCs w:val="24"/>
              </w:rPr>
              <w:t xml:space="preserve"> Standard total(s):          _______</w:t>
            </w:r>
          </w:p>
          <w:p w14:paraId="4B15E3B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1CE33D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Non-core Standard total(s):          _______</w:t>
            </w:r>
          </w:p>
          <w:p w14:paraId="7EA837D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c>
      </w:tr>
      <w:tr w:rsidR="00F36277" w:rsidRPr="00F36277" w14:paraId="73E4A99F"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68"/>
        </w:trPr>
        <w:tc>
          <w:tcPr>
            <w:tcW w:w="9521" w:type="dxa"/>
            <w:gridSpan w:val="11"/>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F479F0D" w14:textId="77777777" w:rsidR="00F36277" w:rsidRPr="00053D84" w:rsidRDefault="00F36277" w:rsidP="00053D84">
            <w:pPr>
              <w:tabs>
                <w:tab w:val="left" w:pos="372"/>
                <w:tab w:val="center" w:pos="7200"/>
              </w:tabs>
              <w:spacing w:after="0" w:line="240" w:lineRule="auto"/>
              <w:jc w:val="center"/>
              <w:rPr>
                <w:rFonts w:ascii="Times New Roman" w:eastAsia="Times New Roman" w:hAnsi="Times New Roman" w:cs="Times New Roman"/>
                <w:b/>
                <w:bCs/>
              </w:rPr>
            </w:pPr>
            <w:r w:rsidRPr="00053D84">
              <w:rPr>
                <w:rFonts w:ascii="Times New Roman" w:eastAsia="Times New Roman" w:hAnsi="Times New Roman" w:cs="Times New Roman"/>
                <w:b/>
                <w:bCs/>
              </w:rPr>
              <w:lastRenderedPageBreak/>
              <w:t>Indicators</w:t>
            </w:r>
          </w:p>
        </w:tc>
        <w:tc>
          <w:tcPr>
            <w:tcW w:w="234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9ADA643" w14:textId="77777777" w:rsidR="00F36277" w:rsidRPr="00F36277" w:rsidRDefault="00F36277" w:rsidP="00053D84">
            <w:pPr>
              <w:tabs>
                <w:tab w:val="left" w:pos="372"/>
                <w:tab w:val="center" w:pos="7200"/>
              </w:tabs>
              <w:spacing w:after="0" w:line="240" w:lineRule="auto"/>
              <w:jc w:val="center"/>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5D051F4" w14:textId="77777777" w:rsidR="00F36277" w:rsidRPr="00F36277" w:rsidRDefault="00F36277" w:rsidP="00053D84">
            <w:pPr>
              <w:tabs>
                <w:tab w:val="left" w:pos="372"/>
                <w:tab w:val="center" w:pos="7200"/>
              </w:tabs>
              <w:spacing w:after="0" w:line="240" w:lineRule="auto"/>
              <w:jc w:val="center"/>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tr w:rsidR="00F36277" w:rsidRPr="00F36277" w14:paraId="09C4AD13"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39"/>
        </w:trPr>
        <w:tc>
          <w:tcPr>
            <w:tcW w:w="9521" w:type="dxa"/>
            <w:gridSpan w:val="11"/>
            <w:tcBorders>
              <w:top w:val="double" w:sz="4" w:space="0" w:color="auto"/>
            </w:tcBorders>
            <w:vAlign w:val="center"/>
          </w:tcPr>
          <w:p w14:paraId="264C2A81" w14:textId="77777777" w:rsidR="00F36277" w:rsidRPr="00F36277" w:rsidRDefault="00F36277" w:rsidP="00053D84">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u w:val="single"/>
              </w:rPr>
              <w:t>Children’s Records</w:t>
            </w:r>
          </w:p>
        </w:tc>
        <w:tc>
          <w:tcPr>
            <w:tcW w:w="2340" w:type="dxa"/>
            <w:gridSpan w:val="2"/>
            <w:vMerge w:val="restart"/>
            <w:tcBorders>
              <w:top w:val="double" w:sz="4" w:space="0" w:color="auto"/>
            </w:tcBorders>
            <w:vAlign w:val="center"/>
          </w:tcPr>
          <w:p w14:paraId="5307668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tcBorders>
              <w:top w:val="double" w:sz="4" w:space="0" w:color="auto"/>
            </w:tcBorders>
            <w:vAlign w:val="center"/>
          </w:tcPr>
          <w:p w14:paraId="5DF48CA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E4417FB"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367"/>
        </w:trPr>
        <w:tc>
          <w:tcPr>
            <w:tcW w:w="9521" w:type="dxa"/>
            <w:gridSpan w:val="11"/>
          </w:tcPr>
          <w:p w14:paraId="5930738A" w14:textId="7136AF81" w:rsid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Sign in/out logs signed by the parental authority or authorized representative (CAPS Policy 12.4.6.1) </w:t>
            </w:r>
          </w:p>
          <w:p w14:paraId="59F7CA3E" w14:textId="77777777" w:rsidR="00053D84" w:rsidRPr="00F36277" w:rsidRDefault="00053D84" w:rsidP="00053D84">
            <w:pPr>
              <w:tabs>
                <w:tab w:val="center" w:pos="7200"/>
              </w:tabs>
              <w:spacing w:after="0" w:line="240" w:lineRule="auto"/>
              <w:ind w:left="360"/>
              <w:rPr>
                <w:rFonts w:ascii="Times New Roman" w:eastAsia="Times New Roman" w:hAnsi="Times New Roman" w:cs="Times New Roman"/>
                <w:sz w:val="18"/>
                <w:szCs w:val="24"/>
              </w:rPr>
            </w:pPr>
          </w:p>
          <w:p w14:paraId="32CD5378" w14:textId="18798D09"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                                                                                                                                       </w:t>
            </w:r>
            <w:r w:rsidR="00053D84">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w:t>
            </w:r>
          </w:p>
          <w:p w14:paraId="0A07F05F" w14:textId="11567C33" w:rsidR="00F36277" w:rsidRPr="00F36277" w:rsidRDefault="00053D84"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     </w:t>
            </w:r>
            <w:r w:rsidR="00F36277" w:rsidRPr="00F36277">
              <w:rPr>
                <w:rFonts w:ascii="Times New Roman" w:eastAsia="Times New Roman" w:hAnsi="Times New Roman" w:cs="Times New Roman"/>
                <w:sz w:val="18"/>
                <w:szCs w:val="24"/>
              </w:rPr>
              <w:t xml:space="preserve">Are children’s enrollment records maintained on-site?                                                    </w:t>
            </w:r>
            <w:r w:rsidR="00F36277" w:rsidRPr="00F36277">
              <w:rPr>
                <w:rFonts w:ascii="Times New Roman" w:eastAsia="Times New Roman" w:hAnsi="Times New Roman" w:cs="Times New Roman"/>
                <w:sz w:val="18"/>
                <w:szCs w:val="24"/>
              </w:rPr>
              <w:fldChar w:fldCharType="begin">
                <w:ffData>
                  <w:name w:val="Check22"/>
                  <w:enabled/>
                  <w:calcOnExit w:val="0"/>
                  <w:checkBox>
                    <w:sizeAuto/>
                    <w:default w:val="0"/>
                  </w:checkBox>
                </w:ffData>
              </w:fldChar>
            </w:r>
            <w:r w:rsidR="00F36277"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00F36277" w:rsidRPr="00F36277">
              <w:rPr>
                <w:rFonts w:ascii="Times New Roman" w:eastAsia="Times New Roman" w:hAnsi="Times New Roman" w:cs="Times New Roman"/>
                <w:sz w:val="18"/>
                <w:szCs w:val="24"/>
              </w:rPr>
              <w:fldChar w:fldCharType="end"/>
            </w:r>
            <w:r w:rsidR="00F36277" w:rsidRPr="00F36277">
              <w:rPr>
                <w:rFonts w:ascii="Times New Roman" w:eastAsia="Times New Roman" w:hAnsi="Times New Roman" w:cs="Times New Roman"/>
                <w:sz w:val="18"/>
                <w:szCs w:val="24"/>
              </w:rPr>
              <w:t xml:space="preserve"> Yes </w:t>
            </w:r>
            <w:r w:rsidR="00F36277" w:rsidRPr="00F36277">
              <w:rPr>
                <w:rFonts w:ascii="Times New Roman" w:eastAsia="Times New Roman" w:hAnsi="Times New Roman" w:cs="Times New Roman"/>
                <w:sz w:val="18"/>
                <w:szCs w:val="24"/>
              </w:rPr>
              <w:fldChar w:fldCharType="begin">
                <w:ffData>
                  <w:name w:val="Check21"/>
                  <w:enabled/>
                  <w:calcOnExit w:val="0"/>
                  <w:checkBox>
                    <w:sizeAuto/>
                    <w:default w:val="0"/>
                  </w:checkBox>
                </w:ffData>
              </w:fldChar>
            </w:r>
            <w:r w:rsidR="00F36277"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00F36277" w:rsidRPr="00F36277">
              <w:rPr>
                <w:rFonts w:ascii="Times New Roman" w:eastAsia="Times New Roman" w:hAnsi="Times New Roman" w:cs="Times New Roman"/>
                <w:sz w:val="18"/>
                <w:szCs w:val="24"/>
              </w:rPr>
              <w:fldChar w:fldCharType="end"/>
            </w:r>
            <w:r w:rsidR="00F36277" w:rsidRPr="00F36277">
              <w:rPr>
                <w:rFonts w:ascii="Times New Roman" w:eastAsia="Times New Roman" w:hAnsi="Times New Roman" w:cs="Times New Roman"/>
                <w:sz w:val="18"/>
                <w:szCs w:val="24"/>
              </w:rPr>
              <w:t xml:space="preserve"> No</w:t>
            </w:r>
          </w:p>
          <w:p w14:paraId="6D9D34D1" w14:textId="77777777" w:rsidR="00F36277" w:rsidRPr="00F36277" w:rsidRDefault="00F36277" w:rsidP="00F36277">
            <w:pPr>
              <w:numPr>
                <w:ilvl w:val="0"/>
                <w:numId w:val="16"/>
              </w:numPr>
              <w:tabs>
                <w:tab w:val="clear" w:pos="36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Are children’s immunization records maintained (CAPS only)?                                      </w:t>
            </w:r>
            <w:r w:rsidRPr="00F36277">
              <w:rPr>
                <w:rFonts w:ascii="Times New Roman" w:eastAsia="Times New Roman" w:hAnsi="Times New Roman" w:cs="Times New Roman"/>
                <w:sz w:val="18"/>
                <w:szCs w:val="24"/>
              </w:rPr>
              <w:fldChar w:fldCharType="begin">
                <w:ffData>
                  <w:name w:val="Check22"/>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2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sz w:val="18"/>
                <w:szCs w:val="24"/>
              </w:rPr>
              <w:t xml:space="preserve"> </w:t>
            </w:r>
          </w:p>
          <w:p w14:paraId="43001AA1" w14:textId="77777777" w:rsidR="00F36277" w:rsidRPr="00F36277" w:rsidRDefault="00F36277" w:rsidP="00F36277">
            <w:pPr>
              <w:numPr>
                <w:ilvl w:val="0"/>
                <w:numId w:val="16"/>
              </w:numPr>
              <w:tabs>
                <w:tab w:val="clear" w:pos="360"/>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Emergency contact information available for each child &amp; readily accessible to staff?   </w:t>
            </w:r>
            <w:r w:rsidRPr="00F36277">
              <w:rPr>
                <w:rFonts w:ascii="Times New Roman" w:eastAsia="Times New Roman" w:hAnsi="Times New Roman" w:cs="Times New Roman"/>
                <w:sz w:val="18"/>
                <w:szCs w:val="24"/>
              </w:rPr>
              <w:fldChar w:fldCharType="begin">
                <w:ffData>
                  <w:name w:val="Check2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23"/>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tc>
        <w:tc>
          <w:tcPr>
            <w:tcW w:w="2340" w:type="dxa"/>
            <w:gridSpan w:val="2"/>
            <w:vMerge/>
            <w:vAlign w:val="center"/>
          </w:tcPr>
          <w:p w14:paraId="760A711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09A29BE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4F19513"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04"/>
        </w:trPr>
        <w:tc>
          <w:tcPr>
            <w:tcW w:w="9521" w:type="dxa"/>
            <w:gridSpan w:val="11"/>
            <w:vAlign w:val="center"/>
          </w:tcPr>
          <w:p w14:paraId="5558C5F5" w14:textId="77777777" w:rsidR="00F36277" w:rsidRPr="00F36277" w:rsidRDefault="00F36277" w:rsidP="00053D84">
            <w:p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
                <w:sz w:val="18"/>
                <w:szCs w:val="24"/>
                <w:u w:val="single"/>
              </w:rPr>
              <w:t xml:space="preserve">Criminal Background Checks </w:t>
            </w: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sz w:val="18"/>
                <w:szCs w:val="24"/>
              </w:rPr>
              <w:t xml:space="preserve">    </w:t>
            </w:r>
          </w:p>
        </w:tc>
        <w:tc>
          <w:tcPr>
            <w:tcW w:w="2340" w:type="dxa"/>
            <w:gridSpan w:val="2"/>
            <w:vMerge w:val="restart"/>
            <w:vAlign w:val="center"/>
          </w:tcPr>
          <w:p w14:paraId="49AF36A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61D1493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49DBC02"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025"/>
        </w:trPr>
        <w:tc>
          <w:tcPr>
            <w:tcW w:w="9521" w:type="dxa"/>
            <w:gridSpan w:val="11"/>
          </w:tcPr>
          <w:p w14:paraId="32F0BD30" w14:textId="77777777" w:rsidR="00F36277" w:rsidRPr="00F36277" w:rsidRDefault="00F36277" w:rsidP="00F36277">
            <w:pPr>
              <w:numPr>
                <w:ilvl w:val="0"/>
                <w:numId w:val="26"/>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CBC results on file for all staff on-site?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5896B89F" w14:textId="77777777" w:rsidR="00F36277" w:rsidRPr="00F36277" w:rsidRDefault="00F36277" w:rsidP="00F36277">
            <w:pPr>
              <w:numPr>
                <w:ilvl w:val="0"/>
                <w:numId w:val="26"/>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Is there anyone with only a national fingerprint check conducted by DECAL?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293591F7" w14:textId="16B8F23C" w:rsidR="00F36277" w:rsidRPr="00F36277" w:rsidRDefault="00F36277" w:rsidP="00F36277">
            <w:pPr>
              <w:numPr>
                <w:ilvl w:val="0"/>
                <w:numId w:val="26"/>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If so, is this staff supervised by staff with a Comprehensive Background check?      </w:t>
            </w:r>
            <w:r w:rsidR="00053D84">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072D8148" w14:textId="23904BFA" w:rsidR="00F36277" w:rsidRPr="00053D84" w:rsidRDefault="00F36277" w:rsidP="00F36277">
            <w:pPr>
              <w:numPr>
                <w:ilvl w:val="0"/>
                <w:numId w:val="26"/>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CBC one-day letter left on-site?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71BF8970" w14:textId="77777777" w:rsidR="00053D84" w:rsidRPr="00F36277" w:rsidRDefault="00053D84" w:rsidP="00053D84">
            <w:pPr>
              <w:tabs>
                <w:tab w:val="left" w:pos="372"/>
                <w:tab w:val="center" w:pos="7200"/>
              </w:tabs>
              <w:spacing w:after="0" w:line="240" w:lineRule="auto"/>
              <w:ind w:left="360"/>
              <w:rPr>
                <w:rFonts w:ascii="Times New Roman" w:eastAsia="Times New Roman" w:hAnsi="Times New Roman" w:cs="Times New Roman"/>
                <w:b/>
                <w:sz w:val="18"/>
                <w:szCs w:val="24"/>
                <w:u w:val="single"/>
              </w:rPr>
            </w:pPr>
          </w:p>
          <w:p w14:paraId="77C564BF" w14:textId="528284F5" w:rsidR="00F36277" w:rsidRPr="00F36277" w:rsidRDefault="00F36277" w:rsidP="00E275AA">
            <w:p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  </w:t>
            </w:r>
            <w:r w:rsidR="00E275AA">
              <w:rPr>
                <w:rFonts w:ascii="Times New Roman" w:eastAsia="Times New Roman" w:hAnsi="Times New Roman" w:cs="Times New Roman"/>
                <w:sz w:val="18"/>
                <w:szCs w:val="24"/>
              </w:rPr>
              <w:t xml:space="preserve">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tc>
        <w:tc>
          <w:tcPr>
            <w:tcW w:w="2340" w:type="dxa"/>
            <w:gridSpan w:val="2"/>
            <w:vMerge/>
            <w:vAlign w:val="center"/>
          </w:tcPr>
          <w:p w14:paraId="6AB6D91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03B2276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4C30E39"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40"/>
        </w:trPr>
        <w:tc>
          <w:tcPr>
            <w:tcW w:w="9521" w:type="dxa"/>
            <w:gridSpan w:val="11"/>
            <w:vAlign w:val="center"/>
          </w:tcPr>
          <w:p w14:paraId="124277AA" w14:textId="77777777" w:rsidR="00F36277" w:rsidRPr="00F36277" w:rsidRDefault="00F36277" w:rsidP="00053D84">
            <w:pPr>
              <w:tabs>
                <w:tab w:val="left" w:pos="372"/>
                <w:tab w:val="center" w:pos="7200"/>
              </w:tabs>
              <w:spacing w:after="0" w:line="240" w:lineRule="auto"/>
              <w:rPr>
                <w:rFonts w:ascii="Times New Roman" w:eastAsia="Times New Roman" w:hAnsi="Times New Roman" w:cs="Times New Roman"/>
                <w:b/>
                <w:bCs/>
                <w:sz w:val="18"/>
                <w:szCs w:val="24"/>
                <w:u w:val="single"/>
              </w:rPr>
            </w:pPr>
            <w:r w:rsidRPr="00F36277">
              <w:rPr>
                <w:rFonts w:ascii="Times New Roman" w:eastAsia="Times New Roman" w:hAnsi="Times New Roman" w:cs="Times New Roman"/>
                <w:b/>
                <w:bCs/>
                <w:sz w:val="18"/>
                <w:szCs w:val="24"/>
                <w:u w:val="single"/>
              </w:rPr>
              <w:t>Diapering</w:t>
            </w:r>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w:t>
            </w:r>
            <w:proofErr w:type="gramStart"/>
            <w:r w:rsidRPr="00F36277">
              <w:rPr>
                <w:rFonts w:ascii="Times New Roman" w:eastAsia="Times New Roman" w:hAnsi="Times New Roman" w:cs="Times New Roman"/>
                <w:sz w:val="18"/>
                <w:szCs w:val="24"/>
              </w:rPr>
              <w:t xml:space="preserve">diapering)   </w:t>
            </w:r>
            <w:proofErr w:type="gramEnd"/>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w:t>
            </w:r>
            <w:r w:rsidRPr="00F36277">
              <w:rPr>
                <w:rFonts w:ascii="Times New Roman" w:eastAsia="Times New Roman" w:hAnsi="Times New Roman" w:cs="Times New Roman"/>
                <w:b/>
                <w:bCs/>
                <w:sz w:val="18"/>
                <w:szCs w:val="24"/>
              </w:rPr>
              <w:t xml:space="preserve">               </w:t>
            </w:r>
          </w:p>
        </w:tc>
        <w:tc>
          <w:tcPr>
            <w:tcW w:w="2340" w:type="dxa"/>
            <w:gridSpan w:val="2"/>
            <w:vMerge w:val="restart"/>
            <w:vAlign w:val="center"/>
          </w:tcPr>
          <w:p w14:paraId="1AF56D8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5478AE4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3C5D6DC"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738"/>
        </w:trPr>
        <w:tc>
          <w:tcPr>
            <w:tcW w:w="9521" w:type="dxa"/>
            <w:gridSpan w:val="11"/>
          </w:tcPr>
          <w:p w14:paraId="3A05632B" w14:textId="74339DDE" w:rsid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Clean, nonporous diapering surface with safety barrier?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7B3C38F1" w14:textId="77777777" w:rsidR="00E275AA" w:rsidRPr="00F36277" w:rsidRDefault="00E275AA" w:rsidP="00E275AA">
            <w:pPr>
              <w:tabs>
                <w:tab w:val="left" w:pos="372"/>
                <w:tab w:val="center" w:pos="7200"/>
              </w:tabs>
              <w:spacing w:after="0" w:line="240" w:lineRule="auto"/>
              <w:ind w:left="360"/>
              <w:rPr>
                <w:rFonts w:ascii="Times New Roman" w:eastAsia="Times New Roman" w:hAnsi="Times New Roman" w:cs="Times New Roman"/>
                <w:sz w:val="18"/>
                <w:szCs w:val="24"/>
              </w:rPr>
            </w:pPr>
          </w:p>
          <w:p w14:paraId="7BBA46E1" w14:textId="77777777" w:rsidR="00F36277" w:rsidRP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343E12E9"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Sink with warm, running water adjacent to diapering area?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4C684125" w14:textId="77777777" w:rsidR="00F36277" w:rsidRP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569813BD"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Area not used for food preparation?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233A17B2" w14:textId="506179F3" w:rsid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4D8EC8B7" w14:textId="77777777" w:rsidR="00053D84" w:rsidRPr="00F36277" w:rsidRDefault="00053D84" w:rsidP="00F36277">
            <w:pPr>
              <w:tabs>
                <w:tab w:val="left" w:pos="372"/>
                <w:tab w:val="center" w:pos="7200"/>
              </w:tabs>
              <w:spacing w:after="0" w:line="240" w:lineRule="auto"/>
              <w:rPr>
                <w:rFonts w:ascii="Times New Roman" w:eastAsia="Times New Roman" w:hAnsi="Times New Roman" w:cs="Times New Roman"/>
                <w:b/>
                <w:sz w:val="18"/>
                <w:szCs w:val="24"/>
                <w:u w:val="single"/>
              </w:rPr>
            </w:pPr>
          </w:p>
          <w:p w14:paraId="06ABDFEF" w14:textId="7067725F" w:rsidR="00F36277" w:rsidRPr="00F36277" w:rsidRDefault="00F36277" w:rsidP="00E275AA">
            <w:pPr>
              <w:tabs>
                <w:tab w:val="left" w:pos="372"/>
                <w:tab w:val="center" w:pos="7200"/>
              </w:tabs>
              <w:spacing w:after="0" w:line="240" w:lineRule="auto"/>
              <w:ind w:left="372"/>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Pr="00F36277">
              <w:rPr>
                <w:rFonts w:ascii="Times New Roman" w:eastAsia="Times New Roman" w:hAnsi="Times New Roman" w:cs="Times New Roman"/>
                <w:sz w:val="18"/>
                <w:szCs w:val="24"/>
              </w:rPr>
              <w:t xml:space="preserve">  </w:t>
            </w:r>
          </w:p>
        </w:tc>
        <w:tc>
          <w:tcPr>
            <w:tcW w:w="2340" w:type="dxa"/>
            <w:gridSpan w:val="2"/>
            <w:vMerge/>
            <w:vAlign w:val="center"/>
          </w:tcPr>
          <w:p w14:paraId="0ABA864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30BD287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1D74C9B"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76"/>
        </w:trPr>
        <w:tc>
          <w:tcPr>
            <w:tcW w:w="9521" w:type="dxa"/>
            <w:gridSpan w:val="11"/>
            <w:tcBorders>
              <w:bottom w:val="single" w:sz="4" w:space="0" w:color="auto"/>
            </w:tcBorders>
            <w:vAlign w:val="center"/>
          </w:tcPr>
          <w:p w14:paraId="37D0A544" w14:textId="77777777" w:rsidR="00F36277" w:rsidRPr="00F36277" w:rsidRDefault="00F36277" w:rsidP="00053D84">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Discipline</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9"/>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None observed                                                        </w:t>
            </w:r>
          </w:p>
        </w:tc>
        <w:tc>
          <w:tcPr>
            <w:tcW w:w="2340" w:type="dxa"/>
            <w:gridSpan w:val="2"/>
            <w:vMerge w:val="restart"/>
            <w:vAlign w:val="center"/>
          </w:tcPr>
          <w:p w14:paraId="5A60F86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55261A9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7A321F11"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970"/>
        </w:trPr>
        <w:tc>
          <w:tcPr>
            <w:tcW w:w="9521" w:type="dxa"/>
            <w:gridSpan w:val="11"/>
            <w:tcBorders>
              <w:bottom w:val="double" w:sz="4" w:space="0" w:color="auto"/>
            </w:tcBorders>
          </w:tcPr>
          <w:p w14:paraId="2BA294CD" w14:textId="77777777" w:rsidR="00F36277" w:rsidRPr="00F36277" w:rsidRDefault="00F36277" w:rsidP="00F36277">
            <w:pPr>
              <w:numPr>
                <w:ilvl w:val="0"/>
                <w:numId w:val="29"/>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Appropriate disciplinary actions observed?                                                                     </w:t>
            </w:r>
            <w:r w:rsidRPr="00F36277">
              <w:rPr>
                <w:rFonts w:ascii="Times New Roman" w:eastAsia="Times New Roman" w:hAnsi="Times New Roman" w:cs="Times New Roman"/>
                <w:sz w:val="18"/>
                <w:szCs w:val="24"/>
              </w:rPr>
              <w:fldChar w:fldCharType="begin">
                <w:ffData>
                  <w:name w:val=""/>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73342AF" w14:textId="79B6F0F0" w:rsid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7A462CEE" w14:textId="77777777" w:rsidR="00053D84" w:rsidRPr="00F36277" w:rsidRDefault="00053D84" w:rsidP="00F36277">
            <w:pPr>
              <w:tabs>
                <w:tab w:val="left" w:pos="372"/>
                <w:tab w:val="center" w:pos="7200"/>
              </w:tabs>
              <w:spacing w:after="0" w:line="240" w:lineRule="auto"/>
              <w:rPr>
                <w:rFonts w:ascii="Times New Roman" w:eastAsia="Times New Roman" w:hAnsi="Times New Roman" w:cs="Times New Roman"/>
                <w:sz w:val="18"/>
                <w:szCs w:val="24"/>
              </w:rPr>
            </w:pPr>
          </w:p>
          <w:p w14:paraId="2491EE9F" w14:textId="77777777" w:rsidR="00F36277" w:rsidRP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0D7C0256" w14:textId="77777777" w:rsidR="00F36277" w:rsidRPr="00F36277" w:rsidRDefault="00F36277" w:rsidP="00F36277">
            <w:pPr>
              <w:numPr>
                <w:ilvl w:val="0"/>
                <w:numId w:val="29"/>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Written discipline policy?                                                                                               </w:t>
            </w:r>
            <w:r w:rsidRPr="00F36277">
              <w:rPr>
                <w:rFonts w:ascii="Times New Roman" w:eastAsia="Times New Roman" w:hAnsi="Times New Roman" w:cs="Times New Roman"/>
                <w:sz w:val="18"/>
                <w:szCs w:val="24"/>
              </w:rPr>
              <w:fldChar w:fldCharType="begin">
                <w:ffData>
                  <w:name w:val="Check19"/>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sz w:val="18"/>
                <w:szCs w:val="24"/>
              </w:rPr>
              <w:t xml:space="preserve">   </w:t>
            </w:r>
          </w:p>
          <w:p w14:paraId="69725609" w14:textId="252B9C68" w:rsidR="00F36277" w:rsidRP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Appropriate discipline policy?                                                                                       </w:t>
            </w:r>
            <w:r w:rsidR="00053D84">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9"/>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sz w:val="18"/>
                <w:szCs w:val="24"/>
              </w:rPr>
              <w:t xml:space="preserve"> </w:t>
            </w:r>
          </w:p>
          <w:p w14:paraId="625B8B55" w14:textId="77777777" w:rsidR="00F36277" w:rsidRP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(not physically or emotionally harmful)</w:t>
            </w:r>
          </w:p>
          <w:p w14:paraId="6CFD2394" w14:textId="77777777" w:rsidR="00F36277" w:rsidRPr="00F36277" w:rsidRDefault="00F36277" w:rsidP="00F36277">
            <w:pPr>
              <w:numPr>
                <w:ilvl w:val="0"/>
                <w:numId w:val="29"/>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Policy communicated to staff?                                                                                        </w:t>
            </w:r>
            <w:r w:rsidRPr="00F36277">
              <w:rPr>
                <w:rFonts w:ascii="Times New Roman" w:eastAsia="Times New Roman" w:hAnsi="Times New Roman" w:cs="Times New Roman"/>
                <w:sz w:val="18"/>
                <w:szCs w:val="24"/>
              </w:rPr>
              <w:fldChar w:fldCharType="begin">
                <w:ffData>
                  <w:name w:val="Check19"/>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464ACD97" w14:textId="77777777" w:rsidR="00F36277" w:rsidRPr="00F36277" w:rsidRDefault="00F36277" w:rsidP="00E275A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r w:rsidRPr="00F36277">
              <w:rPr>
                <w:rFonts w:ascii="Times New Roman" w:eastAsia="Times New Roman" w:hAnsi="Times New Roman" w:cs="Times New Roman"/>
                <w:sz w:val="18"/>
                <w:szCs w:val="24"/>
              </w:rPr>
              <w:t xml:space="preserve"> </w:t>
            </w:r>
          </w:p>
        </w:tc>
        <w:tc>
          <w:tcPr>
            <w:tcW w:w="2340" w:type="dxa"/>
            <w:gridSpan w:val="2"/>
            <w:vMerge/>
            <w:tcBorders>
              <w:bottom w:val="double" w:sz="4" w:space="0" w:color="auto"/>
            </w:tcBorders>
            <w:vAlign w:val="center"/>
          </w:tcPr>
          <w:p w14:paraId="3EBDF83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tcBorders>
              <w:bottom w:val="double" w:sz="4" w:space="0" w:color="auto"/>
            </w:tcBorders>
            <w:vAlign w:val="center"/>
          </w:tcPr>
          <w:p w14:paraId="18E73D9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7EAC0A48"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29"/>
        </w:trPr>
        <w:tc>
          <w:tcPr>
            <w:tcW w:w="14201" w:type="dxa"/>
            <w:gridSpan w:val="14"/>
            <w:tcBorders>
              <w:top w:val="double" w:sz="4" w:space="0" w:color="auto"/>
              <w:left w:val="double" w:sz="4" w:space="0" w:color="auto"/>
              <w:bottom w:val="double" w:sz="4" w:space="0" w:color="auto"/>
              <w:right w:val="double" w:sz="4" w:space="0" w:color="auto"/>
            </w:tcBorders>
            <w:vAlign w:val="center"/>
          </w:tcPr>
          <w:p w14:paraId="08078E9D" w14:textId="77777777" w:rsidR="00053D84" w:rsidRDefault="00053D84" w:rsidP="00053D84">
            <w:pPr>
              <w:tabs>
                <w:tab w:val="left" w:pos="372"/>
                <w:tab w:val="center" w:pos="7200"/>
              </w:tabs>
              <w:spacing w:after="0" w:line="240" w:lineRule="auto"/>
              <w:rPr>
                <w:rFonts w:ascii="Times New Roman" w:eastAsia="Times New Roman" w:hAnsi="Times New Roman" w:cs="Times New Roman"/>
                <w:b/>
                <w:sz w:val="18"/>
                <w:szCs w:val="24"/>
              </w:rPr>
            </w:pPr>
          </w:p>
          <w:p w14:paraId="1FE919BC" w14:textId="12169966" w:rsidR="00053D84" w:rsidRPr="00F36277" w:rsidRDefault="00053D84" w:rsidP="00053D84">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Core Standard Severity total(s):  Low: ______    Medium: ______    High: ______   Extreme: ______</w:t>
            </w:r>
            <w:r>
              <w:rPr>
                <w:rFonts w:ascii="Times New Roman" w:eastAsia="Times New Roman" w:hAnsi="Times New Roman" w:cs="Times New Roman"/>
                <w:b/>
                <w:sz w:val="18"/>
                <w:szCs w:val="24"/>
              </w:rPr>
              <w:t xml:space="preserve">                   Core</w:t>
            </w:r>
            <w:r w:rsidRPr="00F36277">
              <w:rPr>
                <w:rFonts w:ascii="Times New Roman" w:eastAsia="Times New Roman" w:hAnsi="Times New Roman" w:cs="Times New Roman"/>
                <w:b/>
                <w:sz w:val="18"/>
                <w:szCs w:val="24"/>
              </w:rPr>
              <w:t xml:space="preserve"> Standard total(s):          _______</w:t>
            </w:r>
          </w:p>
          <w:p w14:paraId="4C8D148B" w14:textId="77777777" w:rsidR="00053D84" w:rsidRPr="00F36277" w:rsidRDefault="00053D84" w:rsidP="00053D84">
            <w:pPr>
              <w:tabs>
                <w:tab w:val="left" w:pos="372"/>
                <w:tab w:val="center" w:pos="7200"/>
              </w:tabs>
              <w:spacing w:after="0" w:line="240" w:lineRule="auto"/>
              <w:rPr>
                <w:rFonts w:ascii="Times New Roman" w:eastAsia="Times New Roman" w:hAnsi="Times New Roman" w:cs="Times New Roman"/>
                <w:b/>
                <w:sz w:val="18"/>
                <w:szCs w:val="24"/>
              </w:rPr>
            </w:pPr>
          </w:p>
          <w:p w14:paraId="6EBA5DC4" w14:textId="2ACAA8C3" w:rsidR="00F36277" w:rsidRPr="00F36277" w:rsidRDefault="00053D84"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Non-core Standard total(s):          ______</w:t>
            </w:r>
          </w:p>
        </w:tc>
      </w:tr>
      <w:tr w:rsidR="00F36277" w:rsidRPr="00F36277" w14:paraId="5923AB5C"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68"/>
        </w:trPr>
        <w:tc>
          <w:tcPr>
            <w:tcW w:w="9521" w:type="dxa"/>
            <w:gridSpan w:val="11"/>
            <w:tcBorders>
              <w:top w:val="double" w:sz="4" w:space="0" w:color="auto"/>
              <w:bottom w:val="double" w:sz="4" w:space="0" w:color="auto"/>
            </w:tcBorders>
            <w:shd w:val="clear" w:color="auto" w:fill="D9D9D9" w:themeFill="background1" w:themeFillShade="D9"/>
            <w:vAlign w:val="center"/>
          </w:tcPr>
          <w:p w14:paraId="29136385" w14:textId="77777777" w:rsidR="00F36277" w:rsidRPr="00CE4C8A" w:rsidRDefault="00F36277" w:rsidP="00CE4C8A">
            <w:pPr>
              <w:tabs>
                <w:tab w:val="left" w:pos="372"/>
                <w:tab w:val="center" w:pos="7200"/>
              </w:tabs>
              <w:spacing w:after="0" w:line="240" w:lineRule="auto"/>
              <w:jc w:val="center"/>
              <w:rPr>
                <w:rFonts w:ascii="Times New Roman" w:eastAsia="Times New Roman" w:hAnsi="Times New Roman" w:cs="Times New Roman"/>
                <w:b/>
                <w:bCs/>
              </w:rPr>
            </w:pPr>
            <w:r w:rsidRPr="00CE4C8A">
              <w:rPr>
                <w:rFonts w:ascii="Times New Roman" w:eastAsia="Times New Roman" w:hAnsi="Times New Roman" w:cs="Times New Roman"/>
                <w:b/>
                <w:bCs/>
              </w:rPr>
              <w:lastRenderedPageBreak/>
              <w:t>Indicators</w:t>
            </w:r>
          </w:p>
        </w:tc>
        <w:tc>
          <w:tcPr>
            <w:tcW w:w="2340" w:type="dxa"/>
            <w:gridSpan w:val="2"/>
            <w:tcBorders>
              <w:top w:val="double" w:sz="4" w:space="0" w:color="auto"/>
              <w:bottom w:val="double" w:sz="4" w:space="0" w:color="auto"/>
            </w:tcBorders>
            <w:shd w:val="clear" w:color="auto" w:fill="D9D9D9" w:themeFill="background1" w:themeFillShade="D9"/>
            <w:vAlign w:val="center"/>
          </w:tcPr>
          <w:p w14:paraId="67DDA66D" w14:textId="77777777" w:rsidR="00F36277" w:rsidRPr="00F36277" w:rsidRDefault="00F36277" w:rsidP="00CE4C8A">
            <w:pPr>
              <w:tabs>
                <w:tab w:val="left" w:pos="372"/>
                <w:tab w:val="center" w:pos="7200"/>
              </w:tabs>
              <w:spacing w:after="0" w:line="240" w:lineRule="auto"/>
              <w:jc w:val="center"/>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double" w:sz="4" w:space="0" w:color="auto"/>
              <w:bottom w:val="double" w:sz="4" w:space="0" w:color="auto"/>
            </w:tcBorders>
            <w:shd w:val="clear" w:color="auto" w:fill="D9D9D9" w:themeFill="background1" w:themeFillShade="D9"/>
            <w:vAlign w:val="center"/>
          </w:tcPr>
          <w:p w14:paraId="3D469DE2" w14:textId="77777777" w:rsidR="00F36277" w:rsidRPr="00F36277" w:rsidRDefault="00F36277" w:rsidP="00CE4C8A">
            <w:pPr>
              <w:tabs>
                <w:tab w:val="left" w:pos="372"/>
                <w:tab w:val="center" w:pos="7200"/>
              </w:tabs>
              <w:spacing w:after="0" w:line="240" w:lineRule="auto"/>
              <w:jc w:val="center"/>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tr w:rsidR="00F36277" w:rsidRPr="00F36277" w14:paraId="02D3802F"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66"/>
        </w:trPr>
        <w:tc>
          <w:tcPr>
            <w:tcW w:w="9521" w:type="dxa"/>
            <w:gridSpan w:val="11"/>
            <w:tcBorders>
              <w:top w:val="double" w:sz="4" w:space="0" w:color="auto"/>
            </w:tcBorders>
          </w:tcPr>
          <w:p w14:paraId="4871D47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 xml:space="preserve">Health &amp; Hygiene </w:t>
            </w: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                         </w:t>
            </w:r>
          </w:p>
        </w:tc>
        <w:tc>
          <w:tcPr>
            <w:tcW w:w="2340" w:type="dxa"/>
            <w:gridSpan w:val="2"/>
            <w:vMerge w:val="restart"/>
            <w:tcBorders>
              <w:top w:val="double" w:sz="4" w:space="0" w:color="auto"/>
            </w:tcBorders>
            <w:vAlign w:val="center"/>
          </w:tcPr>
          <w:p w14:paraId="51F0D69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  </w:t>
            </w:r>
          </w:p>
        </w:tc>
        <w:tc>
          <w:tcPr>
            <w:tcW w:w="2340" w:type="dxa"/>
            <w:vMerge w:val="restart"/>
            <w:tcBorders>
              <w:top w:val="double" w:sz="4" w:space="0" w:color="auto"/>
            </w:tcBorders>
            <w:vAlign w:val="center"/>
          </w:tcPr>
          <w:p w14:paraId="1F650DE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22089B19"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926"/>
        </w:trPr>
        <w:tc>
          <w:tcPr>
            <w:tcW w:w="9521" w:type="dxa"/>
            <w:gridSpan w:val="11"/>
          </w:tcPr>
          <w:p w14:paraId="06E94B11" w14:textId="77777777" w:rsidR="00F36277" w:rsidRPr="00F36277" w:rsidRDefault="00F36277" w:rsidP="00F36277">
            <w:pPr>
              <w:numPr>
                <w:ilvl w:val="0"/>
                <w:numId w:val="32"/>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Sink(s), running water, soap and paper towels available?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sz w:val="18"/>
                <w:szCs w:val="24"/>
              </w:rPr>
              <w:t xml:space="preserve"> </w:t>
            </w:r>
          </w:p>
          <w:p w14:paraId="3EF1834D" w14:textId="77777777" w:rsidR="00F36277" w:rsidRPr="00F36277" w:rsidRDefault="00F36277" w:rsidP="00F36277">
            <w:pPr>
              <w:numPr>
                <w:ilvl w:val="0"/>
                <w:numId w:val="32"/>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Staff wash hands after toileting &amp; before eating?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sz w:val="18"/>
                <w:szCs w:val="24"/>
              </w:rPr>
              <w:t xml:space="preserve"> </w:t>
            </w:r>
          </w:p>
          <w:p w14:paraId="5246ED50" w14:textId="77777777" w:rsidR="00F36277" w:rsidRPr="00F36277" w:rsidRDefault="00F36277" w:rsidP="00F36277">
            <w:pPr>
              <w:numPr>
                <w:ilvl w:val="0"/>
                <w:numId w:val="32"/>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Children wash hands after toileting &amp; before eating?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sz w:val="18"/>
                <w:szCs w:val="24"/>
              </w:rPr>
              <w:t xml:space="preserve">                           </w:t>
            </w:r>
          </w:p>
          <w:p w14:paraId="060B0A81" w14:textId="77777777" w:rsidR="00F36277" w:rsidRPr="00F36277" w:rsidRDefault="00F36277" w:rsidP="00CE4C8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tc>
        <w:tc>
          <w:tcPr>
            <w:tcW w:w="2340" w:type="dxa"/>
            <w:gridSpan w:val="2"/>
            <w:vMerge/>
            <w:vAlign w:val="center"/>
          </w:tcPr>
          <w:p w14:paraId="709EB4A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13864B6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421AF00F"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68"/>
        </w:trPr>
        <w:tc>
          <w:tcPr>
            <w:tcW w:w="9521" w:type="dxa"/>
            <w:gridSpan w:val="11"/>
          </w:tcPr>
          <w:p w14:paraId="3F32C34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Field Trips</w:t>
            </w:r>
            <w:r w:rsidRPr="00F36277">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field trips </w:t>
            </w:r>
            <w:proofErr w:type="gramStart"/>
            <w:r w:rsidRPr="00F36277">
              <w:rPr>
                <w:rFonts w:ascii="Times New Roman" w:eastAsia="Times New Roman" w:hAnsi="Times New Roman" w:cs="Times New Roman"/>
                <w:sz w:val="18"/>
                <w:szCs w:val="24"/>
              </w:rPr>
              <w:t xml:space="preserve">provided)   </w:t>
            </w:r>
            <w:proofErr w:type="gramEnd"/>
          </w:p>
        </w:tc>
        <w:tc>
          <w:tcPr>
            <w:tcW w:w="2340" w:type="dxa"/>
            <w:gridSpan w:val="2"/>
            <w:vMerge w:val="restart"/>
            <w:vAlign w:val="center"/>
          </w:tcPr>
          <w:p w14:paraId="197A79A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0A999CA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21B46AA2"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962"/>
        </w:trPr>
        <w:tc>
          <w:tcPr>
            <w:tcW w:w="9521" w:type="dxa"/>
            <w:gridSpan w:val="11"/>
          </w:tcPr>
          <w:p w14:paraId="1E7836EF" w14:textId="77777777" w:rsidR="00F36277" w:rsidRPr="00F36277" w:rsidRDefault="00F36277" w:rsidP="00F36277">
            <w:pPr>
              <w:numPr>
                <w:ilvl w:val="0"/>
                <w:numId w:val="31"/>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Written permission from parent/guardian?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04E02D3E" w14:textId="77777777" w:rsidR="00F36277" w:rsidRPr="00F36277" w:rsidRDefault="00F36277" w:rsidP="00F36277">
            <w:pPr>
              <w:numPr>
                <w:ilvl w:val="0"/>
                <w:numId w:val="31"/>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List of participants?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273462C4" w14:textId="77777777" w:rsidR="00F36277" w:rsidRPr="00F36277" w:rsidRDefault="00F36277" w:rsidP="00F36277">
            <w:pPr>
              <w:numPr>
                <w:ilvl w:val="0"/>
                <w:numId w:val="31"/>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Emergency medical information for each child on vehicle?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1FBDB85F" w14:textId="77777777" w:rsidR="00F36277" w:rsidRPr="00F36277" w:rsidRDefault="00F36277" w:rsidP="00CE4C8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tc>
        <w:tc>
          <w:tcPr>
            <w:tcW w:w="2340" w:type="dxa"/>
            <w:gridSpan w:val="2"/>
            <w:vMerge/>
            <w:vAlign w:val="center"/>
          </w:tcPr>
          <w:p w14:paraId="4C56CCB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38F81E6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F5669AE"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50"/>
        </w:trPr>
        <w:tc>
          <w:tcPr>
            <w:tcW w:w="9521" w:type="dxa"/>
            <w:gridSpan w:val="11"/>
          </w:tcPr>
          <w:p w14:paraId="216B885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Medication</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medication dispensed) </w:t>
            </w:r>
          </w:p>
        </w:tc>
        <w:tc>
          <w:tcPr>
            <w:tcW w:w="2340" w:type="dxa"/>
            <w:gridSpan w:val="2"/>
            <w:vMerge w:val="restart"/>
            <w:vAlign w:val="center"/>
          </w:tcPr>
          <w:p w14:paraId="35595F7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40B15D5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573658EB"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015"/>
        </w:trPr>
        <w:tc>
          <w:tcPr>
            <w:tcW w:w="9521" w:type="dxa"/>
            <w:gridSpan w:val="11"/>
          </w:tcPr>
          <w:p w14:paraId="61213650" w14:textId="77777777"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Stored medication inaccessible to children?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522D8FE0" w14:textId="3D96C5F8" w:rsidR="00F36277" w:rsidRDefault="00F36277" w:rsidP="00CE4C8A">
            <w:pPr>
              <w:tabs>
                <w:tab w:val="left" w:pos="372"/>
                <w:tab w:val="center" w:pos="7200"/>
              </w:tabs>
              <w:spacing w:after="0" w:line="240" w:lineRule="auto"/>
              <w:ind w:left="360"/>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5C359BE6" w14:textId="77777777" w:rsidR="00CE4C8A" w:rsidRPr="00F36277" w:rsidRDefault="00CE4C8A" w:rsidP="00CE4C8A">
            <w:pPr>
              <w:tabs>
                <w:tab w:val="left" w:pos="372"/>
                <w:tab w:val="center" w:pos="7200"/>
              </w:tabs>
              <w:spacing w:after="0" w:line="240" w:lineRule="auto"/>
              <w:ind w:left="360"/>
              <w:rPr>
                <w:rFonts w:ascii="Times New Roman" w:eastAsia="Times New Roman" w:hAnsi="Times New Roman" w:cs="Times New Roman"/>
                <w:sz w:val="18"/>
                <w:szCs w:val="24"/>
              </w:rPr>
            </w:pPr>
          </w:p>
          <w:p w14:paraId="38F56509" w14:textId="77777777"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Written permission from parent/guardian to dispense?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3931C9E2" w14:textId="0FAABA79" w:rsidR="00F36277" w:rsidRDefault="00F36277" w:rsidP="00CE4C8A">
            <w:pPr>
              <w:tabs>
                <w:tab w:val="left" w:pos="372"/>
                <w:tab w:val="center" w:pos="7200"/>
              </w:tabs>
              <w:spacing w:after="0" w:line="240" w:lineRule="auto"/>
              <w:ind w:left="360"/>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23C0675C" w14:textId="77777777" w:rsidR="00CE4C8A" w:rsidRPr="00F36277" w:rsidRDefault="00CE4C8A" w:rsidP="00F36277">
            <w:pPr>
              <w:tabs>
                <w:tab w:val="left" w:pos="372"/>
                <w:tab w:val="center" w:pos="7200"/>
              </w:tabs>
              <w:spacing w:after="0" w:line="240" w:lineRule="auto"/>
              <w:rPr>
                <w:rFonts w:ascii="Times New Roman" w:eastAsia="Times New Roman" w:hAnsi="Times New Roman" w:cs="Times New Roman"/>
                <w:sz w:val="18"/>
                <w:szCs w:val="24"/>
              </w:rPr>
            </w:pPr>
          </w:p>
          <w:p w14:paraId="461AC51C" w14:textId="77777777"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Document in writing when medication is dispensed?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0C088D21" w14:textId="77777777" w:rsidR="00F36277" w:rsidRPr="00F36277" w:rsidRDefault="00F36277" w:rsidP="00CE4C8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3F1AE92E" w14:textId="40C591F3" w:rsidR="00F36277" w:rsidRPr="00F36277" w:rsidRDefault="00F36277" w:rsidP="00CE4C8A">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Pr="00F36277">
              <w:rPr>
                <w:rFonts w:ascii="Times New Roman" w:eastAsia="Times New Roman" w:hAnsi="Times New Roman" w:cs="Times New Roman"/>
                <w:sz w:val="18"/>
                <w:szCs w:val="24"/>
              </w:rPr>
              <w:t xml:space="preserve"> </w:t>
            </w:r>
          </w:p>
        </w:tc>
        <w:tc>
          <w:tcPr>
            <w:tcW w:w="2340" w:type="dxa"/>
            <w:gridSpan w:val="2"/>
            <w:vMerge/>
            <w:vAlign w:val="center"/>
          </w:tcPr>
          <w:p w14:paraId="06705A6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1F4939A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A0CBE2D"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05"/>
        </w:trPr>
        <w:tc>
          <w:tcPr>
            <w:tcW w:w="9521" w:type="dxa"/>
            <w:gridSpan w:val="11"/>
            <w:tcBorders>
              <w:bottom w:val="single" w:sz="4" w:space="0" w:color="auto"/>
            </w:tcBorders>
            <w:vAlign w:val="center"/>
          </w:tcPr>
          <w:p w14:paraId="3C8E1BC3" w14:textId="77777777" w:rsidR="00CE4C8A" w:rsidRDefault="00CE4C8A" w:rsidP="00CE4C8A">
            <w:pPr>
              <w:tabs>
                <w:tab w:val="left" w:pos="372"/>
                <w:tab w:val="center" w:pos="7200"/>
              </w:tabs>
              <w:spacing w:after="0" w:line="240" w:lineRule="auto"/>
              <w:rPr>
                <w:rFonts w:ascii="Times New Roman" w:eastAsia="Times New Roman" w:hAnsi="Times New Roman" w:cs="Times New Roman"/>
                <w:b/>
                <w:sz w:val="18"/>
                <w:szCs w:val="24"/>
                <w:u w:val="single"/>
              </w:rPr>
            </w:pPr>
          </w:p>
          <w:p w14:paraId="5AFE1C9D" w14:textId="563EA6B4" w:rsidR="00F36277" w:rsidRPr="00F36277" w:rsidRDefault="00F36277" w:rsidP="00CE4C8A">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Physical Plant</w:t>
            </w:r>
            <w:r w:rsidRPr="00F36277">
              <w:rPr>
                <w:rFonts w:ascii="Times New Roman" w:eastAsia="Times New Roman" w:hAnsi="Times New Roman" w:cs="Times New Roman"/>
                <w:sz w:val="18"/>
                <w:szCs w:val="24"/>
              </w:rPr>
              <w:t xml:space="preserve">                                                                                                 </w:t>
            </w:r>
          </w:p>
        </w:tc>
        <w:tc>
          <w:tcPr>
            <w:tcW w:w="2340" w:type="dxa"/>
            <w:gridSpan w:val="2"/>
            <w:vMerge w:val="restart"/>
            <w:vAlign w:val="center"/>
          </w:tcPr>
          <w:p w14:paraId="619CACC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529DC7F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7D69CFFF"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222"/>
        </w:trPr>
        <w:tc>
          <w:tcPr>
            <w:tcW w:w="9521" w:type="dxa"/>
            <w:gridSpan w:val="11"/>
            <w:tcBorders>
              <w:top w:val="single" w:sz="4" w:space="0" w:color="auto"/>
              <w:bottom w:val="double" w:sz="4" w:space="0" w:color="auto"/>
            </w:tcBorders>
          </w:tcPr>
          <w:p w14:paraId="25E8725B" w14:textId="77777777" w:rsidR="00F36277" w:rsidRP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Certificate of Occupancy?                                                                                         </w:t>
            </w:r>
            <w:r w:rsidRPr="00F36277">
              <w:rPr>
                <w:rFonts w:ascii="Times New Roman" w:eastAsia="Times New Roman" w:hAnsi="Times New Roman" w:cs="Times New Roman"/>
                <w:sz w:val="18"/>
                <w:szCs w:val="24"/>
              </w:rPr>
              <w:fldChar w:fldCharType="begin">
                <w:ffData>
                  <w:name w:val="Check22"/>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2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6177D4C3" w14:textId="77777777" w:rsidR="00F36277" w:rsidRP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Fire Marshal approval/annual fire inspection?                                                          </w:t>
            </w:r>
            <w:r w:rsidRPr="00F36277">
              <w:rPr>
                <w:rFonts w:ascii="Times New Roman" w:eastAsia="Times New Roman" w:hAnsi="Times New Roman" w:cs="Times New Roman"/>
                <w:sz w:val="18"/>
                <w:szCs w:val="24"/>
              </w:rPr>
              <w:fldChar w:fldCharType="begin">
                <w:ffData>
                  <w:name w:val="Check2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23"/>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 xml:space="preserve">1 Point       </w:t>
            </w:r>
          </w:p>
          <w:p w14:paraId="4D2A3686" w14:textId="77777777" w:rsidR="00F36277" w:rsidRP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Zoning approval?                                                                                                       </w:t>
            </w:r>
            <w:r w:rsidRPr="00F36277">
              <w:rPr>
                <w:rFonts w:ascii="Times New Roman" w:eastAsia="Times New Roman" w:hAnsi="Times New Roman" w:cs="Times New Roman"/>
                <w:sz w:val="18"/>
                <w:szCs w:val="24"/>
              </w:rPr>
              <w:fldChar w:fldCharType="begin">
                <w:ffData>
                  <w:name w:val="Check26"/>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2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677A8BEB" w14:textId="4C2E5B20" w:rsidR="00F36277" w:rsidRP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Business license?                                                                                                       </w:t>
            </w:r>
            <w:r w:rsidRPr="00F36277">
              <w:rPr>
                <w:rFonts w:ascii="Times New Roman" w:eastAsia="Times New Roman" w:hAnsi="Times New Roman" w:cs="Times New Roman"/>
                <w:sz w:val="18"/>
                <w:szCs w:val="24"/>
              </w:rPr>
              <w:fldChar w:fldCharType="begin">
                <w:ffData>
                  <w:name w:val="Check26"/>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2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r w:rsidR="00F433AF">
              <w:rPr>
                <w:rFonts w:ascii="Times New Roman" w:eastAsia="Times New Roman" w:hAnsi="Times New Roman" w:cs="Times New Roman"/>
                <w:sz w:val="18"/>
                <w:szCs w:val="24"/>
              </w:rPr>
              <w:t xml:space="preserve">    </w:t>
            </w:r>
            <w:r w:rsidR="00F433AF"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00F433AF"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00F433AF" w:rsidRPr="00F36277">
              <w:rPr>
                <w:rFonts w:ascii="Times New Roman" w:eastAsia="Times New Roman" w:hAnsi="Times New Roman" w:cs="Times New Roman"/>
                <w:sz w:val="18"/>
                <w:szCs w:val="24"/>
              </w:rPr>
              <w:fldChar w:fldCharType="end"/>
            </w:r>
            <w:r w:rsidR="00F433AF" w:rsidRPr="00F36277">
              <w:rPr>
                <w:rFonts w:ascii="Times New Roman" w:eastAsia="Times New Roman" w:hAnsi="Times New Roman" w:cs="Times New Roman"/>
                <w:sz w:val="18"/>
                <w:szCs w:val="24"/>
              </w:rPr>
              <w:t xml:space="preserve"> N/A</w:t>
            </w:r>
          </w:p>
          <w:p w14:paraId="63569D05" w14:textId="767CF7DB" w:rsidR="00F36277" w:rsidRDefault="00F36277" w:rsidP="00F36277">
            <w:pPr>
              <w:numPr>
                <w:ilvl w:val="0"/>
                <w:numId w:val="16"/>
              </w:numPr>
              <w:tabs>
                <w:tab w:val="clear" w:pos="360"/>
                <w:tab w:val="num" w:pos="164"/>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Premises free of serious health &amp; safety hazards?                                                    </w:t>
            </w:r>
            <w:r w:rsidRPr="00F36277">
              <w:rPr>
                <w:rFonts w:ascii="Times New Roman" w:eastAsia="Times New Roman" w:hAnsi="Times New Roman" w:cs="Times New Roman"/>
                <w:sz w:val="18"/>
                <w:szCs w:val="24"/>
              </w:rPr>
              <w:fldChar w:fldCharType="begin">
                <w:ffData>
                  <w:name w:val="Check9"/>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333D91EF" w14:textId="77777777" w:rsidR="00CE4C8A" w:rsidRPr="00F36277" w:rsidRDefault="00CE4C8A" w:rsidP="00CE4C8A">
            <w:pPr>
              <w:tabs>
                <w:tab w:val="center" w:pos="7200"/>
              </w:tabs>
              <w:spacing w:after="0" w:line="240" w:lineRule="auto"/>
              <w:ind w:left="360"/>
              <w:rPr>
                <w:rFonts w:ascii="Times New Roman" w:eastAsia="Times New Roman" w:hAnsi="Times New Roman" w:cs="Times New Roman"/>
                <w:sz w:val="18"/>
                <w:szCs w:val="24"/>
              </w:rPr>
            </w:pPr>
          </w:p>
          <w:p w14:paraId="0CD2C32E" w14:textId="39549F94" w:rsidR="00F36277" w:rsidRPr="00F36277" w:rsidRDefault="00CE4C8A" w:rsidP="00CE4C8A">
            <w:pPr>
              <w:tabs>
                <w:tab w:val="left" w:pos="372"/>
                <w:tab w:val="center" w:pos="7200"/>
              </w:tabs>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b/>
                <w:sz w:val="18"/>
                <w:szCs w:val="24"/>
              </w:rPr>
              <w:t xml:space="preserve">    </w:t>
            </w:r>
            <w:r w:rsidR="00F36277"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00F36277"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00F36277" w:rsidRPr="00F36277">
              <w:rPr>
                <w:rFonts w:ascii="Times New Roman" w:eastAsia="Times New Roman" w:hAnsi="Times New Roman" w:cs="Times New Roman"/>
                <w:sz w:val="18"/>
                <w:szCs w:val="24"/>
              </w:rPr>
              <w:fldChar w:fldCharType="end"/>
            </w:r>
            <w:r w:rsidR="00F36277" w:rsidRPr="00F36277">
              <w:rPr>
                <w:rFonts w:ascii="Times New Roman" w:eastAsia="Times New Roman" w:hAnsi="Times New Roman" w:cs="Times New Roman"/>
                <w:b/>
                <w:sz w:val="18"/>
                <w:szCs w:val="24"/>
              </w:rPr>
              <w:t xml:space="preserve"> Low   </w:t>
            </w:r>
            <w:r w:rsidR="00F36277"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00F36277"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00F36277" w:rsidRPr="00F36277">
              <w:rPr>
                <w:rFonts w:ascii="Times New Roman" w:eastAsia="Times New Roman" w:hAnsi="Times New Roman" w:cs="Times New Roman"/>
                <w:sz w:val="18"/>
                <w:szCs w:val="24"/>
              </w:rPr>
              <w:fldChar w:fldCharType="end"/>
            </w:r>
            <w:r w:rsidR="00F36277" w:rsidRPr="00F36277">
              <w:rPr>
                <w:rFonts w:ascii="Times New Roman" w:eastAsia="Times New Roman" w:hAnsi="Times New Roman" w:cs="Times New Roman"/>
                <w:b/>
                <w:sz w:val="18"/>
                <w:szCs w:val="24"/>
              </w:rPr>
              <w:t xml:space="preserve"> Medium  </w:t>
            </w:r>
            <w:r w:rsidR="00F36277"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00F36277"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00F36277" w:rsidRPr="00F36277">
              <w:rPr>
                <w:rFonts w:ascii="Times New Roman" w:eastAsia="Times New Roman" w:hAnsi="Times New Roman" w:cs="Times New Roman"/>
                <w:sz w:val="18"/>
                <w:szCs w:val="24"/>
              </w:rPr>
              <w:fldChar w:fldCharType="end"/>
            </w:r>
            <w:r w:rsidR="00F36277" w:rsidRPr="00F36277">
              <w:rPr>
                <w:rFonts w:ascii="Times New Roman" w:eastAsia="Times New Roman" w:hAnsi="Times New Roman" w:cs="Times New Roman"/>
                <w:b/>
                <w:sz w:val="18"/>
                <w:szCs w:val="24"/>
              </w:rPr>
              <w:t xml:space="preserve"> High   </w:t>
            </w:r>
            <w:r w:rsidR="00F36277"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00F36277"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00F36277" w:rsidRPr="00F36277">
              <w:rPr>
                <w:rFonts w:ascii="Times New Roman" w:eastAsia="Times New Roman" w:hAnsi="Times New Roman" w:cs="Times New Roman"/>
                <w:sz w:val="18"/>
                <w:szCs w:val="24"/>
              </w:rPr>
              <w:fldChar w:fldCharType="end"/>
            </w:r>
            <w:r w:rsidR="00F36277" w:rsidRPr="00F36277">
              <w:rPr>
                <w:rFonts w:ascii="Times New Roman" w:eastAsia="Times New Roman" w:hAnsi="Times New Roman" w:cs="Times New Roman"/>
                <w:b/>
                <w:sz w:val="18"/>
                <w:szCs w:val="24"/>
              </w:rPr>
              <w:t xml:space="preserve"> Extreme</w:t>
            </w:r>
          </w:p>
          <w:p w14:paraId="0C966094" w14:textId="77777777" w:rsidR="00F36277" w:rsidRPr="00F36277" w:rsidRDefault="00F36277" w:rsidP="00CE4C8A">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tc>
        <w:tc>
          <w:tcPr>
            <w:tcW w:w="2340" w:type="dxa"/>
            <w:gridSpan w:val="2"/>
            <w:vMerge/>
            <w:tcBorders>
              <w:bottom w:val="double" w:sz="4" w:space="0" w:color="auto"/>
            </w:tcBorders>
            <w:vAlign w:val="center"/>
          </w:tcPr>
          <w:p w14:paraId="0003CF5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tcBorders>
              <w:bottom w:val="double" w:sz="4" w:space="0" w:color="auto"/>
            </w:tcBorders>
            <w:vAlign w:val="center"/>
          </w:tcPr>
          <w:p w14:paraId="2D35A0E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B41D6EB"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49"/>
        </w:trPr>
        <w:tc>
          <w:tcPr>
            <w:tcW w:w="14201" w:type="dxa"/>
            <w:gridSpan w:val="14"/>
            <w:tcBorders>
              <w:top w:val="double" w:sz="4" w:space="0" w:color="auto"/>
              <w:left w:val="double" w:sz="4" w:space="0" w:color="auto"/>
              <w:bottom w:val="double" w:sz="4" w:space="0" w:color="auto"/>
              <w:right w:val="double" w:sz="4" w:space="0" w:color="auto"/>
            </w:tcBorders>
            <w:vAlign w:val="center"/>
          </w:tcPr>
          <w:p w14:paraId="4BA6BA1C" w14:textId="77777777" w:rsidR="00CE4C8A" w:rsidRDefault="00CE4C8A" w:rsidP="00CE4C8A">
            <w:pPr>
              <w:tabs>
                <w:tab w:val="left" w:pos="372"/>
                <w:tab w:val="center" w:pos="7200"/>
              </w:tabs>
              <w:spacing w:after="0" w:line="240" w:lineRule="auto"/>
              <w:rPr>
                <w:rFonts w:ascii="Times New Roman" w:eastAsia="Times New Roman" w:hAnsi="Times New Roman" w:cs="Times New Roman"/>
                <w:b/>
                <w:sz w:val="18"/>
                <w:szCs w:val="24"/>
              </w:rPr>
            </w:pPr>
          </w:p>
          <w:p w14:paraId="44153803" w14:textId="770D1334" w:rsidR="00CE4C8A" w:rsidRPr="00F36277" w:rsidRDefault="00CE4C8A" w:rsidP="00CE4C8A">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Core Standard Severity total(s):  Low: ______    Medium: ______    High: ______   Extreme: ______</w:t>
            </w:r>
            <w:r>
              <w:rPr>
                <w:rFonts w:ascii="Times New Roman" w:eastAsia="Times New Roman" w:hAnsi="Times New Roman" w:cs="Times New Roman"/>
                <w:b/>
                <w:sz w:val="18"/>
                <w:szCs w:val="24"/>
              </w:rPr>
              <w:t xml:space="preserve">                   Core</w:t>
            </w:r>
            <w:r w:rsidRPr="00F36277">
              <w:rPr>
                <w:rFonts w:ascii="Times New Roman" w:eastAsia="Times New Roman" w:hAnsi="Times New Roman" w:cs="Times New Roman"/>
                <w:b/>
                <w:sz w:val="18"/>
                <w:szCs w:val="24"/>
              </w:rPr>
              <w:t xml:space="preserve"> Standard total(s):          _______</w:t>
            </w:r>
          </w:p>
          <w:p w14:paraId="7D12A12E" w14:textId="77777777" w:rsidR="00CE4C8A" w:rsidRPr="00F36277" w:rsidRDefault="00CE4C8A" w:rsidP="00CE4C8A">
            <w:pPr>
              <w:tabs>
                <w:tab w:val="left" w:pos="372"/>
                <w:tab w:val="center" w:pos="7200"/>
              </w:tabs>
              <w:spacing w:after="0" w:line="240" w:lineRule="auto"/>
              <w:rPr>
                <w:rFonts w:ascii="Times New Roman" w:eastAsia="Times New Roman" w:hAnsi="Times New Roman" w:cs="Times New Roman"/>
                <w:b/>
                <w:sz w:val="18"/>
                <w:szCs w:val="24"/>
              </w:rPr>
            </w:pPr>
          </w:p>
          <w:p w14:paraId="5DC02672" w14:textId="4EBE5699" w:rsidR="00F36277" w:rsidRPr="00F36277" w:rsidRDefault="00CE4C8A" w:rsidP="00CE4C8A">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Non-core Standard total(s):          _______</w:t>
            </w:r>
          </w:p>
          <w:p w14:paraId="2F8FD09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c>
      </w:tr>
      <w:tr w:rsidR="00F36277" w:rsidRPr="00F36277" w14:paraId="0EA7541F"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84"/>
        </w:trPr>
        <w:tc>
          <w:tcPr>
            <w:tcW w:w="9521" w:type="dxa"/>
            <w:gridSpan w:val="11"/>
            <w:tcBorders>
              <w:top w:val="double" w:sz="4" w:space="0" w:color="auto"/>
            </w:tcBorders>
            <w:shd w:val="clear" w:color="auto" w:fill="D9D9D9" w:themeFill="background1" w:themeFillShade="D9"/>
            <w:vAlign w:val="center"/>
          </w:tcPr>
          <w:p w14:paraId="67DED9B3" w14:textId="77777777" w:rsidR="00F36277" w:rsidRPr="00CE4C8A" w:rsidRDefault="00F36277" w:rsidP="00CE4C8A">
            <w:pPr>
              <w:tabs>
                <w:tab w:val="left" w:pos="372"/>
                <w:tab w:val="center" w:pos="7200"/>
              </w:tabs>
              <w:spacing w:after="0" w:line="240" w:lineRule="auto"/>
              <w:jc w:val="center"/>
              <w:rPr>
                <w:rFonts w:ascii="Times New Roman" w:eastAsia="Times New Roman" w:hAnsi="Times New Roman" w:cs="Times New Roman"/>
                <w:b/>
                <w:bCs/>
              </w:rPr>
            </w:pPr>
            <w:r w:rsidRPr="00CE4C8A">
              <w:rPr>
                <w:rFonts w:ascii="Times New Roman" w:eastAsia="Times New Roman" w:hAnsi="Times New Roman" w:cs="Times New Roman"/>
                <w:b/>
                <w:bCs/>
              </w:rPr>
              <w:lastRenderedPageBreak/>
              <w:t>Indicators</w:t>
            </w:r>
          </w:p>
        </w:tc>
        <w:tc>
          <w:tcPr>
            <w:tcW w:w="2340" w:type="dxa"/>
            <w:gridSpan w:val="2"/>
            <w:tcBorders>
              <w:top w:val="double" w:sz="4" w:space="0" w:color="auto"/>
            </w:tcBorders>
            <w:shd w:val="clear" w:color="auto" w:fill="D9D9D9" w:themeFill="background1" w:themeFillShade="D9"/>
            <w:vAlign w:val="center"/>
          </w:tcPr>
          <w:p w14:paraId="6B528A2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double" w:sz="4" w:space="0" w:color="auto"/>
            </w:tcBorders>
            <w:shd w:val="clear" w:color="auto" w:fill="D9D9D9" w:themeFill="background1" w:themeFillShade="D9"/>
            <w:vAlign w:val="center"/>
          </w:tcPr>
          <w:p w14:paraId="588C04F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tr w:rsidR="00F36277" w:rsidRPr="00F36277" w14:paraId="755C3F70"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84"/>
        </w:trPr>
        <w:tc>
          <w:tcPr>
            <w:tcW w:w="9521" w:type="dxa"/>
            <w:gridSpan w:val="11"/>
            <w:tcBorders>
              <w:top w:val="double" w:sz="4" w:space="0" w:color="auto"/>
            </w:tcBorders>
            <w:vAlign w:val="center"/>
          </w:tcPr>
          <w:p w14:paraId="4452DB50" w14:textId="63E5EF40"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Playgrounds/Equipment</w:t>
            </w:r>
            <w:r w:rsidRPr="00F36277">
              <w:rPr>
                <w:rFonts w:ascii="Times New Roman" w:eastAsia="Times New Roman" w:hAnsi="Times New Roman" w:cs="Times New Roman"/>
                <w:sz w:val="18"/>
                <w:szCs w:val="24"/>
              </w:rPr>
              <w:t xml:space="preserve">         </w:t>
            </w:r>
            <w:r w:rsidR="00C6136E">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playground or </w:t>
            </w:r>
            <w:proofErr w:type="gramStart"/>
            <w:r w:rsidRPr="00F36277">
              <w:rPr>
                <w:rFonts w:ascii="Times New Roman" w:eastAsia="Times New Roman" w:hAnsi="Times New Roman" w:cs="Times New Roman"/>
                <w:sz w:val="18"/>
                <w:szCs w:val="24"/>
              </w:rPr>
              <w:t xml:space="preserve">equipment)   </w:t>
            </w:r>
            <w:proofErr w:type="gramEnd"/>
            <w:r w:rsidRPr="00F36277">
              <w:rPr>
                <w:rFonts w:ascii="Times New Roman" w:eastAsia="Times New Roman" w:hAnsi="Times New Roman" w:cs="Times New Roman"/>
                <w:sz w:val="18"/>
                <w:szCs w:val="24"/>
              </w:rPr>
              <w:t xml:space="preserve">                          </w:t>
            </w:r>
            <w:r w:rsidR="00C6136E">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w:t>
            </w:r>
          </w:p>
        </w:tc>
        <w:tc>
          <w:tcPr>
            <w:tcW w:w="2340" w:type="dxa"/>
            <w:gridSpan w:val="2"/>
            <w:vMerge w:val="restart"/>
            <w:tcBorders>
              <w:top w:val="double" w:sz="4" w:space="0" w:color="auto"/>
            </w:tcBorders>
            <w:shd w:val="clear" w:color="auto" w:fill="auto"/>
            <w:vAlign w:val="center"/>
          </w:tcPr>
          <w:p w14:paraId="39B472C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tcBorders>
              <w:top w:val="double" w:sz="4" w:space="0" w:color="auto"/>
            </w:tcBorders>
            <w:shd w:val="clear" w:color="auto" w:fill="auto"/>
            <w:vAlign w:val="center"/>
          </w:tcPr>
          <w:p w14:paraId="5AA48A5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28B8445"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889"/>
        </w:trPr>
        <w:tc>
          <w:tcPr>
            <w:tcW w:w="9521" w:type="dxa"/>
            <w:gridSpan w:val="11"/>
            <w:tcBorders>
              <w:bottom w:val="single" w:sz="4" w:space="0" w:color="auto"/>
            </w:tcBorders>
          </w:tcPr>
          <w:p w14:paraId="6EFA93FC"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Outdoor equipment free of serious hazards?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E0C24C2" w14:textId="07185FAB" w:rsid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Pr="00F36277">
              <w:rPr>
                <w:rFonts w:ascii="Times New Roman" w:eastAsia="Times New Roman" w:hAnsi="Times New Roman" w:cs="Times New Roman"/>
                <w:sz w:val="18"/>
                <w:szCs w:val="24"/>
              </w:rPr>
              <w:t xml:space="preserve"> </w:t>
            </w:r>
          </w:p>
          <w:p w14:paraId="4D1AD3E6" w14:textId="77777777" w:rsidR="00C6136E" w:rsidRPr="00F36277" w:rsidRDefault="00C6136E" w:rsidP="00F36277">
            <w:pPr>
              <w:tabs>
                <w:tab w:val="left" w:pos="372"/>
                <w:tab w:val="center" w:pos="7200"/>
              </w:tabs>
              <w:spacing w:after="0" w:line="240" w:lineRule="auto"/>
              <w:rPr>
                <w:rFonts w:ascii="Times New Roman" w:eastAsia="Times New Roman" w:hAnsi="Times New Roman" w:cs="Times New Roman"/>
                <w:sz w:val="18"/>
                <w:szCs w:val="24"/>
              </w:rPr>
            </w:pPr>
          </w:p>
          <w:p w14:paraId="52EAE3D8"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Outdoor play area free of serious hazards?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833A63F" w14:textId="194001EA" w:rsidR="00F36277" w:rsidRDefault="00F36277" w:rsidP="00297D00">
            <w:pPr>
              <w:tabs>
                <w:tab w:val="left" w:pos="372"/>
                <w:tab w:val="center" w:pos="7200"/>
              </w:tabs>
              <w:spacing w:after="0" w:line="240" w:lineRule="auto"/>
              <w:ind w:left="360"/>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47961BF0" w14:textId="77777777" w:rsidR="00C6136E" w:rsidRPr="00F36277" w:rsidRDefault="00C6136E" w:rsidP="00F36277">
            <w:pPr>
              <w:tabs>
                <w:tab w:val="left" w:pos="372"/>
                <w:tab w:val="center" w:pos="7200"/>
              </w:tabs>
              <w:spacing w:after="0" w:line="240" w:lineRule="auto"/>
              <w:rPr>
                <w:rFonts w:ascii="Times New Roman" w:eastAsia="Times New Roman" w:hAnsi="Times New Roman" w:cs="Times New Roman"/>
                <w:sz w:val="18"/>
                <w:szCs w:val="24"/>
              </w:rPr>
            </w:pPr>
          </w:p>
          <w:p w14:paraId="107D6B06"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Fence/barrier around outdoor play area?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367F7822" w14:textId="2A7EC7F6" w:rsidR="00F36277" w:rsidRDefault="00F36277" w:rsidP="00C6136E">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5330779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gridSpan w:val="2"/>
            <w:vMerge/>
            <w:vAlign w:val="center"/>
          </w:tcPr>
          <w:p w14:paraId="05696B8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384FA57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4356762"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65"/>
        </w:trPr>
        <w:tc>
          <w:tcPr>
            <w:tcW w:w="9521" w:type="dxa"/>
            <w:gridSpan w:val="11"/>
          </w:tcPr>
          <w:p w14:paraId="6896C752" w14:textId="77777777" w:rsidR="00C6136E" w:rsidRDefault="00C6136E" w:rsidP="00F36277">
            <w:pPr>
              <w:tabs>
                <w:tab w:val="left" w:pos="372"/>
                <w:tab w:val="center" w:pos="7200"/>
              </w:tabs>
              <w:spacing w:after="0" w:line="240" w:lineRule="auto"/>
              <w:rPr>
                <w:rFonts w:ascii="Times New Roman" w:eastAsia="Times New Roman" w:hAnsi="Times New Roman" w:cs="Times New Roman"/>
                <w:b/>
                <w:bCs/>
                <w:sz w:val="18"/>
                <w:szCs w:val="24"/>
                <w:u w:val="single"/>
              </w:rPr>
            </w:pPr>
          </w:p>
          <w:p w14:paraId="1D5E3431" w14:textId="64BAAD49" w:rsidR="00F36277" w:rsidRPr="00F36277" w:rsidRDefault="00F36277" w:rsidP="00F36277">
            <w:pPr>
              <w:tabs>
                <w:tab w:val="left" w:pos="372"/>
                <w:tab w:val="center" w:pos="7200"/>
              </w:tabs>
              <w:spacing w:after="0" w:line="240" w:lineRule="auto"/>
              <w:rPr>
                <w:rFonts w:ascii="Times New Roman" w:eastAsia="Times New Roman" w:hAnsi="Times New Roman" w:cs="Times New Roman"/>
                <w:bCs/>
                <w:sz w:val="18"/>
                <w:szCs w:val="24"/>
              </w:rPr>
            </w:pPr>
            <w:r w:rsidRPr="00F36277">
              <w:rPr>
                <w:rFonts w:ascii="Times New Roman" w:eastAsia="Times New Roman" w:hAnsi="Times New Roman" w:cs="Times New Roman"/>
                <w:b/>
                <w:bCs/>
                <w:sz w:val="18"/>
                <w:szCs w:val="24"/>
                <w:u w:val="single"/>
              </w:rPr>
              <w:t>Policies and Procedures:</w:t>
            </w:r>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bCs/>
                <w:sz w:val="18"/>
                <w:szCs w:val="24"/>
              </w:rPr>
              <w:t>Does the program have a written policy regarding the following</w:t>
            </w:r>
          </w:p>
          <w:p w14:paraId="657A5B10" w14:textId="77777777" w:rsid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u w:val="single"/>
              </w:rPr>
            </w:pPr>
            <w:r w:rsidRPr="00F36277">
              <w:rPr>
                <w:rFonts w:ascii="Times New Roman" w:eastAsia="Times New Roman" w:hAnsi="Times New Roman" w:cs="Times New Roman"/>
                <w:b/>
                <w:bCs/>
                <w:sz w:val="18"/>
                <w:szCs w:val="24"/>
                <w:u w:val="single"/>
              </w:rPr>
              <w:t>NON-CORE CCDF Standards</w:t>
            </w:r>
          </w:p>
          <w:p w14:paraId="42050F92" w14:textId="34CADC83" w:rsidR="00C6136E" w:rsidRPr="00F36277" w:rsidRDefault="00C6136E" w:rsidP="00F36277">
            <w:pPr>
              <w:tabs>
                <w:tab w:val="left" w:pos="372"/>
                <w:tab w:val="center" w:pos="7200"/>
              </w:tabs>
              <w:spacing w:after="0" w:line="240" w:lineRule="auto"/>
              <w:rPr>
                <w:rFonts w:ascii="Times New Roman" w:eastAsia="Times New Roman" w:hAnsi="Times New Roman" w:cs="Times New Roman"/>
                <w:b/>
                <w:bCs/>
                <w:sz w:val="18"/>
                <w:szCs w:val="24"/>
                <w:u w:val="single"/>
              </w:rPr>
            </w:pPr>
          </w:p>
        </w:tc>
        <w:tc>
          <w:tcPr>
            <w:tcW w:w="2340" w:type="dxa"/>
            <w:gridSpan w:val="2"/>
            <w:vMerge w:val="restart"/>
            <w:vAlign w:val="center"/>
          </w:tcPr>
          <w:p w14:paraId="573330B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restart"/>
            <w:vAlign w:val="center"/>
          </w:tcPr>
          <w:p w14:paraId="61E11D7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E1343CD"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37"/>
        </w:trPr>
        <w:tc>
          <w:tcPr>
            <w:tcW w:w="9521" w:type="dxa"/>
            <w:gridSpan w:val="11"/>
          </w:tcPr>
          <w:p w14:paraId="5FCBD0B3"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bCs/>
                <w:sz w:val="18"/>
                <w:szCs w:val="24"/>
              </w:rPr>
            </w:pPr>
            <w:r w:rsidRPr="00F36277">
              <w:rPr>
                <w:rFonts w:ascii="Times New Roman" w:eastAsia="Times New Roman" w:hAnsi="Times New Roman" w:cs="Times New Roman"/>
                <w:bCs/>
                <w:sz w:val="18"/>
                <w:szCs w:val="24"/>
              </w:rPr>
              <w:t>The exclusion of children with contagious illness</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 xml:space="preserve">1 Point         </w:t>
            </w:r>
          </w:p>
          <w:p w14:paraId="2912426A"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bCs/>
                <w:sz w:val="18"/>
                <w:szCs w:val="24"/>
              </w:rPr>
            </w:pPr>
            <w:r w:rsidRPr="00F36277">
              <w:rPr>
                <w:rFonts w:ascii="Times New Roman" w:eastAsia="Times New Roman" w:hAnsi="Times New Roman" w:cs="Times New Roman"/>
                <w:bCs/>
                <w:sz w:val="18"/>
                <w:szCs w:val="24"/>
              </w:rPr>
              <w:t>Notification of parents in the event their child becomes ill while at the facility</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3C8A98C0" w14:textId="7777777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Cs/>
                <w:sz w:val="18"/>
                <w:szCs w:val="24"/>
              </w:rPr>
            </w:pPr>
            <w:r w:rsidRPr="00F36277">
              <w:rPr>
                <w:rFonts w:ascii="Times New Roman" w:eastAsia="Times New Roman" w:hAnsi="Times New Roman" w:cs="Times New Roman"/>
                <w:bCs/>
                <w:sz w:val="18"/>
                <w:szCs w:val="24"/>
              </w:rPr>
              <w:t>The notification of all parents of enrolled children when a reportable contagious</w:t>
            </w:r>
          </w:p>
          <w:p w14:paraId="2C12D917" w14:textId="1AA883F7" w:rsidR="00F36277" w:rsidRPr="00F36277" w:rsidRDefault="00F36277" w:rsidP="00C6136E">
            <w:pPr>
              <w:tabs>
                <w:tab w:val="left" w:pos="372"/>
                <w:tab w:val="center" w:pos="7200"/>
              </w:tabs>
              <w:spacing w:after="0" w:line="240" w:lineRule="auto"/>
              <w:ind w:left="360"/>
              <w:rPr>
                <w:rFonts w:ascii="Times New Roman" w:eastAsia="Times New Roman" w:hAnsi="Times New Roman" w:cs="Times New Roman"/>
                <w:bCs/>
                <w:sz w:val="18"/>
                <w:szCs w:val="24"/>
              </w:rPr>
            </w:pPr>
            <w:r w:rsidRPr="00F36277">
              <w:rPr>
                <w:rFonts w:ascii="Times New Roman" w:eastAsia="Times New Roman" w:hAnsi="Times New Roman" w:cs="Times New Roman"/>
                <w:bCs/>
                <w:sz w:val="18"/>
                <w:szCs w:val="24"/>
              </w:rPr>
              <w:t xml:space="preserve"> illness is present in the facility?</w:t>
            </w:r>
            <w:r w:rsidRPr="00F36277">
              <w:rPr>
                <w:rFonts w:ascii="Times New Roman" w:eastAsia="Times New Roman" w:hAnsi="Times New Roman" w:cs="Times New Roman"/>
                <w:sz w:val="18"/>
                <w:szCs w:val="24"/>
              </w:rPr>
              <w:t xml:space="preserve">                                                                                        </w:t>
            </w:r>
            <w:r w:rsidR="00C6136E">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6A1F0AF0" w14:textId="7777777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Cs/>
                <w:sz w:val="18"/>
                <w:szCs w:val="24"/>
              </w:rPr>
              <w:t>The prevention of and response to food and allergic reactions</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bCs/>
                <w:sz w:val="18"/>
                <w:szCs w:val="24"/>
              </w:rPr>
              <w:t xml:space="preserve"> </w:t>
            </w:r>
          </w:p>
          <w:p w14:paraId="43F3933F" w14:textId="7777777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Cs/>
                <w:sz w:val="18"/>
                <w:szCs w:val="24"/>
              </w:rPr>
              <w:t>Emergency preparedness and response</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bCs/>
                <w:sz w:val="18"/>
                <w:szCs w:val="24"/>
              </w:rPr>
              <w:t xml:space="preserve"> </w:t>
            </w:r>
          </w:p>
          <w:p w14:paraId="7264AD9A" w14:textId="7777777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Cs/>
                <w:sz w:val="18"/>
                <w:szCs w:val="24"/>
              </w:rPr>
              <w:t xml:space="preserve">The handling and appropriate disposal of bodily fluids and storage of hazardous </w:t>
            </w:r>
          </w:p>
          <w:p w14:paraId="1B64E55C" w14:textId="7777777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Cs/>
                <w:sz w:val="18"/>
                <w:szCs w:val="24"/>
              </w:rPr>
              <w:t>materials (soiled clothing and bedding)</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Pr="00F36277">
              <w:rPr>
                <w:rFonts w:ascii="Times New Roman" w:eastAsia="Times New Roman" w:hAnsi="Times New Roman" w:cs="Times New Roman"/>
                <w:bCs/>
                <w:sz w:val="18"/>
                <w:szCs w:val="24"/>
              </w:rPr>
              <w:t xml:space="preserve"> </w:t>
            </w:r>
          </w:p>
          <w:p w14:paraId="08BFAA01" w14:textId="7777777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Cs/>
                <w:sz w:val="18"/>
                <w:szCs w:val="24"/>
              </w:rPr>
              <w:t>Recognition and reporting of child abuse and neglect</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3BE9A8F4" w14:textId="2636E127" w:rsidR="00F36277" w:rsidRPr="00F36277" w:rsidRDefault="00F36277" w:rsidP="00F36277">
            <w:pPr>
              <w:numPr>
                <w:ilvl w:val="0"/>
                <w:numId w:val="38"/>
              </w:num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sz w:val="18"/>
                <w:szCs w:val="24"/>
              </w:rPr>
              <w:t xml:space="preserve">Has the program reported serious injuries/incidents?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r w:rsidR="00F433AF">
              <w:rPr>
                <w:rFonts w:ascii="Times New Roman" w:eastAsia="Times New Roman" w:hAnsi="Times New Roman" w:cs="Times New Roman"/>
                <w:b/>
                <w:sz w:val="18"/>
                <w:szCs w:val="24"/>
              </w:rPr>
              <w:t xml:space="preserve">  </w:t>
            </w:r>
            <w:r w:rsidR="00F433AF"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00F433AF"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00F433AF" w:rsidRPr="00F36277">
              <w:rPr>
                <w:rFonts w:ascii="Times New Roman" w:eastAsia="Times New Roman" w:hAnsi="Times New Roman" w:cs="Times New Roman"/>
                <w:sz w:val="18"/>
                <w:szCs w:val="24"/>
              </w:rPr>
              <w:fldChar w:fldCharType="end"/>
            </w:r>
            <w:r w:rsidR="00F433AF" w:rsidRPr="00F36277">
              <w:rPr>
                <w:rFonts w:ascii="Times New Roman" w:eastAsia="Times New Roman" w:hAnsi="Times New Roman" w:cs="Times New Roman"/>
                <w:sz w:val="18"/>
                <w:szCs w:val="24"/>
              </w:rPr>
              <w:t xml:space="preserve"> N/A</w:t>
            </w:r>
          </w:p>
          <w:p w14:paraId="2FCC7F2D" w14:textId="77777777" w:rsidR="00297D00" w:rsidRDefault="00297D00" w:rsidP="00F36277">
            <w:pPr>
              <w:tabs>
                <w:tab w:val="left" w:pos="372"/>
                <w:tab w:val="center" w:pos="7200"/>
              </w:tabs>
              <w:spacing w:after="0" w:line="240" w:lineRule="auto"/>
              <w:rPr>
                <w:rFonts w:ascii="Times New Roman" w:eastAsia="Times New Roman" w:hAnsi="Times New Roman" w:cs="Times New Roman"/>
                <w:b/>
                <w:sz w:val="18"/>
                <w:szCs w:val="24"/>
                <w:u w:val="single"/>
              </w:rPr>
            </w:pPr>
          </w:p>
          <w:p w14:paraId="0E036226" w14:textId="3DBDA76B" w:rsidR="00297D00" w:rsidRPr="00F36277" w:rsidRDefault="00297D00" w:rsidP="00F36277">
            <w:pPr>
              <w:tabs>
                <w:tab w:val="left" w:pos="372"/>
                <w:tab w:val="center" w:pos="7200"/>
              </w:tabs>
              <w:spacing w:after="0" w:line="240" w:lineRule="auto"/>
              <w:rPr>
                <w:rFonts w:ascii="Times New Roman" w:eastAsia="Times New Roman" w:hAnsi="Times New Roman" w:cs="Times New Roman"/>
                <w:b/>
                <w:sz w:val="18"/>
                <w:szCs w:val="24"/>
                <w:u w:val="single"/>
              </w:rPr>
            </w:pPr>
          </w:p>
        </w:tc>
        <w:tc>
          <w:tcPr>
            <w:tcW w:w="2340" w:type="dxa"/>
            <w:gridSpan w:val="2"/>
            <w:vMerge/>
            <w:vAlign w:val="center"/>
          </w:tcPr>
          <w:p w14:paraId="32D9068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vMerge/>
            <w:vAlign w:val="center"/>
          </w:tcPr>
          <w:p w14:paraId="4ADD124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EF06238"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49"/>
        </w:trPr>
        <w:tc>
          <w:tcPr>
            <w:tcW w:w="14201" w:type="dxa"/>
            <w:gridSpan w:val="14"/>
            <w:tcBorders>
              <w:top w:val="double" w:sz="4" w:space="0" w:color="auto"/>
              <w:left w:val="double" w:sz="4" w:space="0" w:color="auto"/>
              <w:bottom w:val="double" w:sz="4" w:space="0" w:color="auto"/>
              <w:right w:val="double" w:sz="4" w:space="0" w:color="auto"/>
            </w:tcBorders>
            <w:vAlign w:val="center"/>
          </w:tcPr>
          <w:p w14:paraId="641CDBA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42244B4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0568849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D215D0A" w14:textId="4CC8D0AF"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Core Standard Severity total(s):  Low: </w:t>
            </w:r>
            <w:r w:rsidR="00F433AF">
              <w:rPr>
                <w:rFonts w:ascii="Times New Roman" w:eastAsia="Times New Roman" w:hAnsi="Times New Roman" w:cs="Times New Roman"/>
                <w:b/>
                <w:sz w:val="18"/>
                <w:szCs w:val="24"/>
              </w:rPr>
              <w:t>__</w:t>
            </w:r>
            <w:r w:rsidRPr="00F36277">
              <w:rPr>
                <w:rFonts w:ascii="Times New Roman" w:eastAsia="Times New Roman" w:hAnsi="Times New Roman" w:cs="Times New Roman"/>
                <w:b/>
                <w:sz w:val="18"/>
                <w:szCs w:val="24"/>
              </w:rPr>
              <w:t>_____    Medium: ______    High: ______   Extreme: ______</w:t>
            </w:r>
            <w:r>
              <w:rPr>
                <w:rFonts w:ascii="Times New Roman" w:eastAsia="Times New Roman" w:hAnsi="Times New Roman" w:cs="Times New Roman"/>
                <w:b/>
                <w:sz w:val="18"/>
                <w:szCs w:val="24"/>
              </w:rPr>
              <w:t xml:space="preserve">                   Core</w:t>
            </w:r>
            <w:r w:rsidRPr="00F36277">
              <w:rPr>
                <w:rFonts w:ascii="Times New Roman" w:eastAsia="Times New Roman" w:hAnsi="Times New Roman" w:cs="Times New Roman"/>
                <w:b/>
                <w:sz w:val="18"/>
                <w:szCs w:val="24"/>
              </w:rPr>
              <w:t xml:space="preserve"> Standard total(s):          _______</w:t>
            </w:r>
          </w:p>
          <w:p w14:paraId="33FB4A43"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660634F2" w14:textId="5FD0568F" w:rsid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Non-core Standard total(s):          _______</w:t>
            </w:r>
          </w:p>
          <w:p w14:paraId="56959F6A"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172A10F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43D9A08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c>
      </w:tr>
      <w:tr w:rsidR="00F36277" w:rsidRPr="00F36277" w14:paraId="5F136372"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609"/>
          <w:tblHeader/>
        </w:trPr>
        <w:tc>
          <w:tcPr>
            <w:tcW w:w="9521" w:type="dxa"/>
            <w:gridSpan w:val="11"/>
            <w:tcBorders>
              <w:top w:val="double" w:sz="4" w:space="0" w:color="auto"/>
              <w:left w:val="double" w:sz="4" w:space="0" w:color="auto"/>
              <w:bottom w:val="double" w:sz="4" w:space="0" w:color="auto"/>
              <w:right w:val="nil"/>
            </w:tcBorders>
            <w:shd w:val="clear" w:color="auto" w:fill="D9D9D9" w:themeFill="background1" w:themeFillShade="D9"/>
            <w:vAlign w:val="center"/>
          </w:tcPr>
          <w:p w14:paraId="36F4A588" w14:textId="77777777" w:rsidR="00F36277" w:rsidRPr="00297D00" w:rsidRDefault="00F36277" w:rsidP="00297D00">
            <w:pPr>
              <w:tabs>
                <w:tab w:val="left" w:pos="372"/>
                <w:tab w:val="center" w:pos="7200"/>
              </w:tabs>
              <w:spacing w:after="0" w:line="240" w:lineRule="auto"/>
              <w:jc w:val="center"/>
              <w:rPr>
                <w:rFonts w:ascii="Times New Roman" w:eastAsia="Times New Roman" w:hAnsi="Times New Roman" w:cs="Times New Roman"/>
                <w:b/>
                <w:bCs/>
              </w:rPr>
            </w:pPr>
            <w:bookmarkStart w:id="20" w:name="_Hlk528748307"/>
            <w:r w:rsidRPr="00297D00">
              <w:rPr>
                <w:rFonts w:ascii="Times New Roman" w:eastAsia="Times New Roman" w:hAnsi="Times New Roman" w:cs="Times New Roman"/>
                <w:b/>
                <w:bCs/>
              </w:rPr>
              <w:lastRenderedPageBreak/>
              <w:t>Indicators</w:t>
            </w:r>
          </w:p>
        </w:tc>
        <w:tc>
          <w:tcPr>
            <w:tcW w:w="2340" w:type="dxa"/>
            <w:gridSpan w:val="2"/>
            <w:tcBorders>
              <w:top w:val="double" w:sz="4" w:space="0" w:color="auto"/>
              <w:left w:val="nil"/>
              <w:bottom w:val="double" w:sz="4" w:space="0" w:color="auto"/>
              <w:right w:val="nil"/>
            </w:tcBorders>
            <w:shd w:val="clear" w:color="auto" w:fill="D9D9D9" w:themeFill="background1" w:themeFillShade="D9"/>
            <w:vAlign w:val="center"/>
          </w:tcPr>
          <w:p w14:paraId="627F2C2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double" w:sz="4" w:space="0" w:color="auto"/>
              <w:left w:val="nil"/>
              <w:bottom w:val="double" w:sz="4" w:space="0" w:color="auto"/>
              <w:right w:val="double" w:sz="4" w:space="0" w:color="auto"/>
            </w:tcBorders>
            <w:shd w:val="clear" w:color="auto" w:fill="D9D9D9" w:themeFill="background1" w:themeFillShade="D9"/>
            <w:vAlign w:val="center"/>
          </w:tcPr>
          <w:p w14:paraId="43CE5EB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bookmarkEnd w:id="20"/>
      <w:tr w:rsidR="00F36277" w:rsidRPr="00F36277" w14:paraId="53D7CA3E"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420"/>
          <w:tblHeader/>
        </w:trPr>
        <w:tc>
          <w:tcPr>
            <w:tcW w:w="9521" w:type="dxa"/>
            <w:gridSpan w:val="11"/>
            <w:tcBorders>
              <w:top w:val="double" w:sz="4" w:space="0" w:color="auto"/>
              <w:bottom w:val="single" w:sz="4" w:space="0" w:color="auto"/>
            </w:tcBorders>
            <w:shd w:val="clear" w:color="auto" w:fill="FFFFFF" w:themeFill="background1"/>
            <w:vAlign w:val="center"/>
          </w:tcPr>
          <w:p w14:paraId="05DB00A2" w14:textId="77777777" w:rsidR="00F36277" w:rsidRPr="00F36277" w:rsidRDefault="00F36277" w:rsidP="00297D00">
            <w:p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
                <w:bCs/>
                <w:sz w:val="18"/>
                <w:szCs w:val="24"/>
                <w:u w:val="single"/>
              </w:rPr>
              <w:t>Safe Sleep</w:t>
            </w:r>
            <w:r w:rsidRPr="00F36277">
              <w:rPr>
                <w:rFonts w:ascii="Times New Roman" w:eastAsia="Times New Roman" w:hAnsi="Times New Roman" w:cs="Times New Roman"/>
                <w:b/>
                <w:bCs/>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w:t>
            </w:r>
            <w:proofErr w:type="gramStart"/>
            <w:r w:rsidRPr="00F36277">
              <w:rPr>
                <w:rFonts w:ascii="Times New Roman" w:eastAsia="Times New Roman" w:hAnsi="Times New Roman" w:cs="Times New Roman"/>
                <w:sz w:val="18"/>
                <w:szCs w:val="24"/>
              </w:rPr>
              <w:t xml:space="preserve">infants)   </w:t>
            </w:r>
            <w:proofErr w:type="gramEnd"/>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             </w:t>
            </w:r>
          </w:p>
        </w:tc>
        <w:tc>
          <w:tcPr>
            <w:tcW w:w="2340" w:type="dxa"/>
            <w:gridSpan w:val="2"/>
            <w:vMerge w:val="restart"/>
            <w:tcBorders>
              <w:top w:val="double" w:sz="4" w:space="0" w:color="auto"/>
            </w:tcBorders>
            <w:shd w:val="clear" w:color="auto" w:fill="auto"/>
            <w:vAlign w:val="center"/>
          </w:tcPr>
          <w:p w14:paraId="3DB3EFC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vMerge w:val="restart"/>
            <w:tcBorders>
              <w:top w:val="double" w:sz="4" w:space="0" w:color="auto"/>
            </w:tcBorders>
            <w:shd w:val="clear" w:color="auto" w:fill="auto"/>
            <w:vAlign w:val="center"/>
          </w:tcPr>
          <w:p w14:paraId="3B01EC6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7C51E283"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30"/>
          <w:tblHeader/>
        </w:trPr>
        <w:tc>
          <w:tcPr>
            <w:tcW w:w="9521" w:type="dxa"/>
            <w:gridSpan w:val="11"/>
            <w:tcBorders>
              <w:top w:val="double" w:sz="4" w:space="0" w:color="auto"/>
              <w:bottom w:val="single" w:sz="4" w:space="0" w:color="auto"/>
            </w:tcBorders>
            <w:shd w:val="clear" w:color="auto" w:fill="FFFFFF" w:themeFill="background1"/>
          </w:tcPr>
          <w:p w14:paraId="187692A7" w14:textId="77777777"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CPSC/ASTM Crib in good repair for each infant?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7E4DA40" w14:textId="57A090F8" w:rsid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Pr="00F36277">
              <w:rPr>
                <w:rFonts w:ascii="Times New Roman" w:eastAsia="Times New Roman" w:hAnsi="Times New Roman" w:cs="Times New Roman"/>
                <w:sz w:val="18"/>
                <w:szCs w:val="24"/>
              </w:rPr>
              <w:t xml:space="preserve"> </w:t>
            </w:r>
          </w:p>
          <w:p w14:paraId="45E65E46" w14:textId="77777777" w:rsidR="00297D00" w:rsidRPr="00F36277"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41958AF6" w14:textId="6043268E"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Cribs clear of objects?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2100E4AC" w14:textId="31BB77A6" w:rsid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Pr="00F36277">
              <w:rPr>
                <w:rFonts w:ascii="Times New Roman" w:eastAsia="Times New Roman" w:hAnsi="Times New Roman" w:cs="Times New Roman"/>
                <w:sz w:val="18"/>
                <w:szCs w:val="24"/>
              </w:rPr>
              <w:t>)</w:t>
            </w:r>
          </w:p>
          <w:p w14:paraId="7FE9FB6F" w14:textId="77777777" w:rsidR="00297D00" w:rsidRPr="00F36277"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3A516424" w14:textId="6BC4145A"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Each crib has a firm, tight fitting mattress without gaps?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5F7B81C2" w14:textId="4E5FD340" w:rsidR="00F36277" w:rsidRDefault="00F36277" w:rsidP="00297D00">
            <w:pPr>
              <w:tabs>
                <w:tab w:val="left" w:pos="372"/>
                <w:tab w:val="center" w:pos="7200"/>
              </w:tabs>
              <w:spacing w:after="0" w:line="240" w:lineRule="auto"/>
              <w:ind w:left="360"/>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4D3816E4" w14:textId="77777777" w:rsidR="00297D00" w:rsidRPr="00F36277"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202DD0A9" w14:textId="080D36B6"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Each crib has an individual, tight fitting sheet?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8AAAD6D" w14:textId="7BD2FE18" w:rsidR="00F36277" w:rsidRDefault="00F36277" w:rsidP="00297D00">
            <w:pPr>
              <w:tabs>
                <w:tab w:val="left" w:pos="372"/>
                <w:tab w:val="center" w:pos="7200"/>
              </w:tabs>
              <w:spacing w:after="0" w:line="240" w:lineRule="auto"/>
              <w:ind w:left="360"/>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686AD3AE" w14:textId="77777777" w:rsidR="00297D00" w:rsidRPr="00F36277"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66CBF3C1" w14:textId="2F45F9D2" w:rsidR="00F36277" w:rsidRPr="00F36277" w:rsidRDefault="00F36277" w:rsidP="00F36277">
            <w:pPr>
              <w:numPr>
                <w:ilvl w:val="0"/>
                <w:numId w:val="25"/>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Are infants placed on their back to sleep in an appropriate crib?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3953260E" w14:textId="77777777"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 If no, explain-------------------------------------------------------</w:t>
            </w:r>
            <w:r w:rsidRPr="00F36277">
              <w:rPr>
                <w:rFonts w:ascii="Times New Roman" w:eastAsia="Times New Roman" w:hAnsi="Times New Roman" w:cs="Times New Roman"/>
                <w:sz w:val="18"/>
                <w:szCs w:val="24"/>
              </w:rPr>
              <w:sym w:font="Wingdings" w:char="F0E0"/>
            </w:r>
          </w:p>
          <w:p w14:paraId="04CECDAC" w14:textId="2A7F61B0" w:rsidR="00F36277" w:rsidRDefault="00F36277" w:rsidP="00297D00">
            <w:pPr>
              <w:tabs>
                <w:tab w:val="left" w:pos="372"/>
                <w:tab w:val="center" w:pos="7200"/>
              </w:tabs>
              <w:spacing w:after="0" w:line="240" w:lineRule="auto"/>
              <w:ind w:left="360"/>
              <w:rPr>
                <w:rFonts w:ascii="Times New Roman" w:eastAsia="Times New Roman" w:hAnsi="Times New Roman" w:cs="Times New Roman"/>
                <w:b/>
                <w:sz w:val="18"/>
                <w:szCs w:val="24"/>
              </w:rPr>
            </w:pP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45E7B2FD" w14:textId="45F28B17" w:rsidR="00297D00" w:rsidRPr="00F36277" w:rsidRDefault="00297D00" w:rsidP="00F36277">
            <w:pPr>
              <w:tabs>
                <w:tab w:val="left" w:pos="372"/>
                <w:tab w:val="center" w:pos="7200"/>
              </w:tabs>
              <w:spacing w:after="0" w:line="240" w:lineRule="auto"/>
              <w:rPr>
                <w:rFonts w:ascii="Times New Roman" w:eastAsia="Times New Roman" w:hAnsi="Times New Roman" w:cs="Times New Roman"/>
                <w:b/>
                <w:bCs/>
                <w:sz w:val="18"/>
                <w:szCs w:val="24"/>
                <w:u w:val="single"/>
              </w:rPr>
            </w:pPr>
          </w:p>
        </w:tc>
        <w:tc>
          <w:tcPr>
            <w:tcW w:w="2340" w:type="dxa"/>
            <w:gridSpan w:val="2"/>
            <w:vMerge/>
            <w:tcBorders>
              <w:top w:val="double" w:sz="4" w:space="0" w:color="auto"/>
            </w:tcBorders>
            <w:shd w:val="clear" w:color="auto" w:fill="auto"/>
            <w:vAlign w:val="center"/>
          </w:tcPr>
          <w:p w14:paraId="64CA6DD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vMerge/>
            <w:tcBorders>
              <w:top w:val="double" w:sz="4" w:space="0" w:color="auto"/>
            </w:tcBorders>
            <w:shd w:val="clear" w:color="auto" w:fill="auto"/>
            <w:vAlign w:val="center"/>
          </w:tcPr>
          <w:p w14:paraId="44E4104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6AE1C9FC"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30"/>
          <w:tblHeader/>
        </w:trPr>
        <w:tc>
          <w:tcPr>
            <w:tcW w:w="9521" w:type="dxa"/>
            <w:gridSpan w:val="11"/>
            <w:tcBorders>
              <w:top w:val="single" w:sz="4" w:space="0" w:color="auto"/>
              <w:bottom w:val="single" w:sz="6" w:space="0" w:color="auto"/>
            </w:tcBorders>
            <w:shd w:val="clear" w:color="auto" w:fill="FFFFFF" w:themeFill="background1"/>
          </w:tcPr>
          <w:p w14:paraId="6C6BB08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u w:val="single"/>
              </w:rPr>
            </w:pPr>
            <w:r w:rsidRPr="00F36277">
              <w:rPr>
                <w:rFonts w:ascii="Times New Roman" w:eastAsia="Times New Roman" w:hAnsi="Times New Roman" w:cs="Times New Roman"/>
                <w:b/>
                <w:sz w:val="18"/>
                <w:szCs w:val="24"/>
                <w:u w:val="single"/>
              </w:rPr>
              <w:t>Staff Training</w:t>
            </w:r>
          </w:p>
        </w:tc>
        <w:tc>
          <w:tcPr>
            <w:tcW w:w="2340" w:type="dxa"/>
            <w:gridSpan w:val="2"/>
            <w:vMerge/>
            <w:tcBorders>
              <w:top w:val="double" w:sz="4" w:space="0" w:color="auto"/>
            </w:tcBorders>
            <w:shd w:val="clear" w:color="auto" w:fill="auto"/>
            <w:vAlign w:val="center"/>
          </w:tcPr>
          <w:p w14:paraId="7A60FFE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vMerge/>
            <w:tcBorders>
              <w:top w:val="double" w:sz="4" w:space="0" w:color="auto"/>
            </w:tcBorders>
            <w:shd w:val="clear" w:color="auto" w:fill="auto"/>
            <w:vAlign w:val="center"/>
          </w:tcPr>
          <w:p w14:paraId="7645B29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146F8945"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1296"/>
          <w:tblHeader/>
        </w:trPr>
        <w:tc>
          <w:tcPr>
            <w:tcW w:w="9521" w:type="dxa"/>
            <w:gridSpan w:val="11"/>
            <w:tcBorders>
              <w:top w:val="single" w:sz="6" w:space="0" w:color="auto"/>
              <w:bottom w:val="double" w:sz="4" w:space="0" w:color="auto"/>
            </w:tcBorders>
            <w:shd w:val="clear" w:color="auto" w:fill="auto"/>
          </w:tcPr>
          <w:p w14:paraId="730EB51D" w14:textId="77777777"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At least one staff person </w:t>
            </w:r>
            <w:proofErr w:type="gramStart"/>
            <w:r w:rsidRPr="00F36277">
              <w:rPr>
                <w:rFonts w:ascii="Times New Roman" w:eastAsia="Times New Roman" w:hAnsi="Times New Roman" w:cs="Times New Roman"/>
                <w:sz w:val="18"/>
                <w:szCs w:val="24"/>
              </w:rPr>
              <w:t>present</w:t>
            </w:r>
            <w:proofErr w:type="gramEnd"/>
            <w:r w:rsidRPr="00F36277">
              <w:rPr>
                <w:rFonts w:ascii="Times New Roman" w:eastAsia="Times New Roman" w:hAnsi="Times New Roman" w:cs="Times New Roman"/>
                <w:sz w:val="18"/>
                <w:szCs w:val="24"/>
              </w:rPr>
              <w:t xml:space="preserve"> on site and on field trips with current </w:t>
            </w:r>
          </w:p>
          <w:p w14:paraId="16472162" w14:textId="1AB2DEF5"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first aid and CPR?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41D86C37" w14:textId="10450DDC"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All Staff obtain First Aid and CPR training within 90 days of employment?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26BC5BFD" w14:textId="44315B68"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Staff trained in program policies and procedures?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2321C2DE" w14:textId="77777777"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613D7CD6" w14:textId="73D36038" w:rsid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All Staff obtain Health &amp; Safety Orientation Certificate within 90 days of employment?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0F1F48E5" w14:textId="77777777" w:rsidR="00297D00" w:rsidRPr="00F36277" w:rsidRDefault="00297D00" w:rsidP="00297D00">
            <w:pPr>
              <w:tabs>
                <w:tab w:val="left" w:pos="372"/>
                <w:tab w:val="center" w:pos="7200"/>
              </w:tabs>
              <w:spacing w:after="0" w:line="240" w:lineRule="auto"/>
              <w:ind w:left="360"/>
              <w:rPr>
                <w:rFonts w:ascii="Times New Roman" w:eastAsia="Times New Roman" w:hAnsi="Times New Roman" w:cs="Times New Roman"/>
                <w:b/>
                <w:sz w:val="18"/>
                <w:szCs w:val="24"/>
              </w:rPr>
            </w:pPr>
          </w:p>
          <w:p w14:paraId="0EEB14CE" w14:textId="348C7E3F" w:rsidR="00F36277" w:rsidRPr="00F36277" w:rsidRDefault="00F36277" w:rsidP="00F36277">
            <w:pPr>
              <w:numPr>
                <w:ilvl w:val="0"/>
                <w:numId w:val="33"/>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sz w:val="18"/>
                <w:szCs w:val="24"/>
              </w:rPr>
              <w:t xml:space="preserve">Does staff receive on-going training?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 </w:t>
            </w:r>
            <w:r w:rsidRPr="00F36277">
              <w:rPr>
                <w:rFonts w:ascii="Times New Roman" w:eastAsia="Times New Roman" w:hAnsi="Times New Roman" w:cs="Times New Roman"/>
                <w:b/>
                <w:sz w:val="18"/>
                <w:szCs w:val="24"/>
              </w:rPr>
              <w:t>1 Point</w:t>
            </w:r>
          </w:p>
          <w:p w14:paraId="6B89EE5C" w14:textId="77777777"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yes, list type of training:</w:t>
            </w:r>
          </w:p>
          <w:p w14:paraId="258A4339" w14:textId="77777777" w:rsidR="00F36277" w:rsidRPr="00F36277" w:rsidRDefault="00F36277" w:rsidP="00F36277">
            <w:pPr>
              <w:numPr>
                <w:ilvl w:val="1"/>
                <w:numId w:val="33"/>
              </w:numPr>
              <w:tabs>
                <w:tab w:val="left" w:pos="372"/>
                <w:tab w:val="center" w:pos="7200"/>
              </w:tabs>
              <w:spacing w:after="0" w:line="240" w:lineRule="auto"/>
              <w:rPr>
                <w:rFonts w:ascii="Times New Roman" w:eastAsia="Times New Roman" w:hAnsi="Times New Roman" w:cs="Times New Roman"/>
                <w:sz w:val="18"/>
                <w:szCs w:val="24"/>
              </w:rPr>
            </w:pPr>
          </w:p>
          <w:p w14:paraId="4441A8AA" w14:textId="77777777" w:rsidR="00F36277" w:rsidRPr="00F36277" w:rsidRDefault="00F36277" w:rsidP="00F36277">
            <w:pPr>
              <w:numPr>
                <w:ilvl w:val="1"/>
                <w:numId w:val="33"/>
              </w:numPr>
              <w:tabs>
                <w:tab w:val="left" w:pos="372"/>
                <w:tab w:val="center" w:pos="7200"/>
              </w:tabs>
              <w:spacing w:after="0" w:line="240" w:lineRule="auto"/>
              <w:rPr>
                <w:rFonts w:ascii="Times New Roman" w:eastAsia="Times New Roman" w:hAnsi="Times New Roman" w:cs="Times New Roman"/>
                <w:sz w:val="18"/>
                <w:szCs w:val="24"/>
              </w:rPr>
            </w:pPr>
          </w:p>
          <w:p w14:paraId="25F05C20" w14:textId="77777777" w:rsidR="00F36277" w:rsidRPr="00F36277" w:rsidRDefault="00F36277" w:rsidP="00F36277">
            <w:pPr>
              <w:numPr>
                <w:ilvl w:val="1"/>
                <w:numId w:val="33"/>
              </w:numPr>
              <w:tabs>
                <w:tab w:val="left" w:pos="372"/>
                <w:tab w:val="center" w:pos="7200"/>
              </w:tabs>
              <w:spacing w:after="0" w:line="240" w:lineRule="auto"/>
              <w:rPr>
                <w:rFonts w:ascii="Times New Roman" w:eastAsia="Times New Roman" w:hAnsi="Times New Roman" w:cs="Times New Roman"/>
                <w:sz w:val="18"/>
                <w:szCs w:val="24"/>
              </w:rPr>
            </w:pPr>
          </w:p>
          <w:p w14:paraId="3DE04943" w14:textId="77777777" w:rsid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110AED5A" w14:textId="357CA3AC" w:rsidR="00297D00" w:rsidRPr="00F36277"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340" w:type="dxa"/>
            <w:gridSpan w:val="2"/>
            <w:vMerge/>
            <w:tcBorders>
              <w:bottom w:val="double" w:sz="4" w:space="0" w:color="auto"/>
            </w:tcBorders>
            <w:shd w:val="clear" w:color="auto" w:fill="auto"/>
            <w:vAlign w:val="center"/>
          </w:tcPr>
          <w:p w14:paraId="6B40523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vMerge/>
            <w:tcBorders>
              <w:bottom w:val="double" w:sz="4" w:space="0" w:color="auto"/>
            </w:tcBorders>
            <w:shd w:val="clear" w:color="auto" w:fill="auto"/>
            <w:vAlign w:val="center"/>
          </w:tcPr>
          <w:p w14:paraId="1D9FBF0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627F524A"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1296"/>
          <w:tblHeader/>
        </w:trPr>
        <w:tc>
          <w:tcPr>
            <w:tcW w:w="14201" w:type="dxa"/>
            <w:gridSpan w:val="14"/>
            <w:tcBorders>
              <w:top w:val="double" w:sz="4" w:space="0" w:color="auto"/>
              <w:left w:val="double" w:sz="4" w:space="0" w:color="auto"/>
              <w:bottom w:val="double" w:sz="4" w:space="0" w:color="auto"/>
              <w:right w:val="double" w:sz="4" w:space="0" w:color="auto"/>
            </w:tcBorders>
            <w:shd w:val="clear" w:color="auto" w:fill="auto"/>
          </w:tcPr>
          <w:p w14:paraId="15F1D1D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p w14:paraId="4AC83115"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Core Standard Severity total(s):  Low: ______    Medium: ______    High: ______   Extreme: ______</w:t>
            </w:r>
            <w:r>
              <w:rPr>
                <w:rFonts w:ascii="Times New Roman" w:eastAsia="Times New Roman" w:hAnsi="Times New Roman" w:cs="Times New Roman"/>
                <w:b/>
                <w:sz w:val="18"/>
                <w:szCs w:val="24"/>
              </w:rPr>
              <w:t xml:space="preserve">                   Core</w:t>
            </w:r>
            <w:r w:rsidRPr="00F36277">
              <w:rPr>
                <w:rFonts w:ascii="Times New Roman" w:eastAsia="Times New Roman" w:hAnsi="Times New Roman" w:cs="Times New Roman"/>
                <w:b/>
                <w:sz w:val="18"/>
                <w:szCs w:val="24"/>
              </w:rPr>
              <w:t xml:space="preserve"> Standard total(s):          _______</w:t>
            </w:r>
          </w:p>
          <w:p w14:paraId="7D0FCDE3"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27D9979A" w14:textId="625A86CE" w:rsidR="00F36277"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Non-core Standard total(s):          _______</w:t>
            </w:r>
          </w:p>
          <w:p w14:paraId="6199C09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11594188"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645"/>
          <w:tblHeader/>
        </w:trPr>
        <w:tc>
          <w:tcPr>
            <w:tcW w:w="9521" w:type="dxa"/>
            <w:gridSpan w:val="11"/>
            <w:tcBorders>
              <w:top w:val="double" w:sz="4" w:space="0" w:color="auto"/>
              <w:bottom w:val="single" w:sz="4" w:space="0" w:color="auto"/>
            </w:tcBorders>
            <w:shd w:val="clear" w:color="auto" w:fill="D9D9D9" w:themeFill="background1" w:themeFillShade="D9"/>
            <w:vAlign w:val="center"/>
          </w:tcPr>
          <w:p w14:paraId="4984BDCB" w14:textId="77777777" w:rsidR="00F36277" w:rsidRPr="00297D00" w:rsidRDefault="00F36277" w:rsidP="00297D00">
            <w:pPr>
              <w:tabs>
                <w:tab w:val="left" w:pos="372"/>
                <w:tab w:val="center" w:pos="7200"/>
              </w:tabs>
              <w:spacing w:after="0" w:line="240" w:lineRule="auto"/>
              <w:jc w:val="center"/>
              <w:rPr>
                <w:rFonts w:ascii="Times New Roman" w:eastAsia="Times New Roman" w:hAnsi="Times New Roman" w:cs="Times New Roman"/>
                <w:b/>
                <w:u w:val="single"/>
              </w:rPr>
            </w:pPr>
            <w:r w:rsidRPr="00297D00">
              <w:rPr>
                <w:rFonts w:ascii="Times New Roman" w:eastAsia="Times New Roman" w:hAnsi="Times New Roman" w:cs="Times New Roman"/>
                <w:b/>
                <w:bCs/>
              </w:rPr>
              <w:lastRenderedPageBreak/>
              <w:t>Indicators</w:t>
            </w:r>
          </w:p>
        </w:tc>
        <w:tc>
          <w:tcPr>
            <w:tcW w:w="2340" w:type="dxa"/>
            <w:gridSpan w:val="2"/>
            <w:tcBorders>
              <w:top w:val="double" w:sz="4" w:space="0" w:color="auto"/>
            </w:tcBorders>
            <w:shd w:val="clear" w:color="auto" w:fill="D9D9D9" w:themeFill="background1" w:themeFillShade="D9"/>
            <w:vAlign w:val="center"/>
          </w:tcPr>
          <w:p w14:paraId="0471F79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double" w:sz="4" w:space="0" w:color="auto"/>
            </w:tcBorders>
            <w:shd w:val="clear" w:color="auto" w:fill="D9D9D9" w:themeFill="background1" w:themeFillShade="D9"/>
            <w:vAlign w:val="center"/>
          </w:tcPr>
          <w:p w14:paraId="2333B2A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tr w:rsidR="00F36277" w:rsidRPr="00F36277" w14:paraId="1C4DBCBB" w14:textId="77777777" w:rsidTr="0011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1296"/>
          <w:tblHeader/>
        </w:trPr>
        <w:tc>
          <w:tcPr>
            <w:tcW w:w="14201" w:type="dxa"/>
            <w:gridSpan w:val="14"/>
            <w:tcBorders>
              <w:top w:val="double" w:sz="4" w:space="0" w:color="auto"/>
              <w:bottom w:val="single" w:sz="4" w:space="0" w:color="auto"/>
            </w:tcBorders>
            <w:shd w:val="clear" w:color="auto" w:fill="auto"/>
          </w:tcPr>
          <w:tbl>
            <w:tblPr>
              <w:tblW w:w="1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1"/>
            </w:tblGrid>
            <w:tr w:rsidR="00F36277" w:rsidRPr="00F36277" w14:paraId="617B6570" w14:textId="77777777" w:rsidTr="00DB50F0">
              <w:trPr>
                <w:trHeight w:val="386"/>
              </w:trPr>
              <w:tc>
                <w:tcPr>
                  <w:tcW w:w="14451" w:type="dxa"/>
                </w:tcPr>
                <w:p w14:paraId="2833ACD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Swimming &amp; Water-Related Activities</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pool/no swimming </w:t>
                  </w:r>
                  <w:proofErr w:type="gramStart"/>
                  <w:r w:rsidRPr="00F36277">
                    <w:rPr>
                      <w:rFonts w:ascii="Times New Roman" w:eastAsia="Times New Roman" w:hAnsi="Times New Roman" w:cs="Times New Roman"/>
                      <w:sz w:val="18"/>
                      <w:szCs w:val="24"/>
                    </w:rPr>
                    <w:t xml:space="preserve">activities)   </w:t>
                  </w:r>
                  <w:proofErr w:type="gramEnd"/>
                  <w:r w:rsidRPr="00F36277">
                    <w:rPr>
                      <w:rFonts w:ascii="Times New Roman" w:eastAsia="Times New Roman" w:hAnsi="Times New Roman" w:cs="Times New Roman"/>
                      <w:sz w:val="18"/>
                      <w:szCs w:val="24"/>
                    </w:rPr>
                    <w:t xml:space="preserve">                                                                                                              </w:t>
                  </w:r>
                </w:p>
              </w:tc>
            </w:tr>
            <w:tr w:rsidR="00F36277" w:rsidRPr="00F36277" w14:paraId="3143D53E" w14:textId="77777777" w:rsidTr="00DB50F0">
              <w:trPr>
                <w:trHeight w:val="4877"/>
              </w:trPr>
              <w:tc>
                <w:tcPr>
                  <w:tcW w:w="14451" w:type="dxa"/>
                  <w:tcBorders>
                    <w:bottom w:val="double" w:sz="4" w:space="0" w:color="auto"/>
                  </w:tcBorders>
                </w:tcPr>
                <w:p w14:paraId="55EF5AA5" w14:textId="77777777" w:rsidR="00F36277" w:rsidRPr="00F36277" w:rsidRDefault="00F36277" w:rsidP="00F36277">
                  <w:pPr>
                    <w:numPr>
                      <w:ilvl w:val="0"/>
                      <w:numId w:val="28"/>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Pool area adequately fenced &amp; secured?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5A75476D" w14:textId="77777777"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6042187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62B2187F" w14:textId="77777777" w:rsidR="00F36277" w:rsidRPr="00F36277" w:rsidRDefault="00F36277" w:rsidP="00F36277">
                  <w:pPr>
                    <w:numPr>
                      <w:ilvl w:val="0"/>
                      <w:numId w:val="28"/>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Lifeguard certified and present? (if pool is on </w:t>
                  </w:r>
                  <w:proofErr w:type="gramStart"/>
                  <w:r w:rsidRPr="00F36277">
                    <w:rPr>
                      <w:rFonts w:ascii="Times New Roman" w:eastAsia="Times New Roman" w:hAnsi="Times New Roman" w:cs="Times New Roman"/>
                      <w:sz w:val="18"/>
                      <w:szCs w:val="24"/>
                    </w:rPr>
                    <w:t xml:space="preserve">site)   </w:t>
                  </w:r>
                  <w:proofErr w:type="gramEnd"/>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6562BCF7" w14:textId="77777777"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17F8411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29E62F1B" w14:textId="77777777" w:rsidR="00F36277" w:rsidRPr="00F36277" w:rsidRDefault="00F36277" w:rsidP="00F36277">
                  <w:pPr>
                    <w:numPr>
                      <w:ilvl w:val="0"/>
                      <w:numId w:val="28"/>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Enough staff to safely supervise swimmers and non-swimmers?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p>
                <w:p w14:paraId="7EA9DC2C" w14:textId="77777777"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If no, explain--------------------------------------------------------</w:t>
                  </w:r>
                  <w:r w:rsidRPr="00F36277">
                    <w:rPr>
                      <w:rFonts w:ascii="Times New Roman" w:eastAsia="Times New Roman" w:hAnsi="Times New Roman" w:cs="Times New Roman"/>
                      <w:sz w:val="18"/>
                      <w:szCs w:val="24"/>
                    </w:rPr>
                    <w:sym w:font="Wingdings" w:char="F0E0"/>
                  </w:r>
                </w:p>
                <w:p w14:paraId="55707B1F" w14:textId="74E38685" w:rsidR="00F36277" w:rsidRPr="00F36277" w:rsidRDefault="00F36277" w:rsidP="00297D00">
                  <w:pPr>
                    <w:tabs>
                      <w:tab w:val="left" w:pos="372"/>
                      <w:tab w:val="center" w:pos="7200"/>
                    </w:tabs>
                    <w:spacing w:after="0" w:line="240" w:lineRule="auto"/>
                    <w:ind w:left="360"/>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Pr="00F36277">
                    <w:rPr>
                      <w:rFonts w:ascii="Times New Roman" w:eastAsia="Times New Roman" w:hAnsi="Times New Roman" w:cs="Times New Roman"/>
                      <w:sz w:val="18"/>
                      <w:szCs w:val="24"/>
                    </w:rPr>
                    <w:t xml:space="preserve">  </w:t>
                  </w:r>
                </w:p>
                <w:p w14:paraId="573026E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D51798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9B03BC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8F25EB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7528845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E6B0DF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5C02EA3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76E0DA2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B1E32F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4096AA2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F0AE51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1002DF4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593B498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5280B17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E25BC0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78AB84E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67157CE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3E64DF8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3EDF96A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22A289D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508FA1E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1DD5DF3" w14:textId="77777777" w:rsidTr="00DB50F0">
              <w:trPr>
                <w:trHeight w:val="1628"/>
              </w:trPr>
              <w:tc>
                <w:tcPr>
                  <w:tcW w:w="14451" w:type="dxa"/>
                  <w:tcBorders>
                    <w:top w:val="double" w:sz="4" w:space="0" w:color="auto"/>
                    <w:left w:val="double" w:sz="4" w:space="0" w:color="auto"/>
                    <w:bottom w:val="double" w:sz="4" w:space="0" w:color="auto"/>
                    <w:right w:val="double" w:sz="4" w:space="0" w:color="auto"/>
                  </w:tcBorders>
                </w:tcPr>
                <w:p w14:paraId="125884B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1112FAB8"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Core Standard Severity total(s):  Low: ______    Medium: ______    High: ______   Extreme: ______</w:t>
                  </w:r>
                  <w:r>
                    <w:rPr>
                      <w:rFonts w:ascii="Times New Roman" w:eastAsia="Times New Roman" w:hAnsi="Times New Roman" w:cs="Times New Roman"/>
                      <w:b/>
                      <w:sz w:val="18"/>
                      <w:szCs w:val="24"/>
                    </w:rPr>
                    <w:t xml:space="preserve">                   Core</w:t>
                  </w:r>
                  <w:r w:rsidRPr="00F36277">
                    <w:rPr>
                      <w:rFonts w:ascii="Times New Roman" w:eastAsia="Times New Roman" w:hAnsi="Times New Roman" w:cs="Times New Roman"/>
                      <w:b/>
                      <w:sz w:val="18"/>
                      <w:szCs w:val="24"/>
                    </w:rPr>
                    <w:t xml:space="preserve"> Standard total(s):          _______</w:t>
                  </w:r>
                </w:p>
                <w:p w14:paraId="20293086"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0410AC98" w14:textId="4F12C9F1" w:rsid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Non-core Standard total(s):          _______</w:t>
                  </w:r>
                </w:p>
                <w:p w14:paraId="1ED9F6B3" w14:textId="2AD9E3D5"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04061BB4" w14:textId="79617A24"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2B97A84C" w14:textId="742030C4"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11FBC225" w14:textId="0253D17F"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6498B69F" w14:textId="51A2E886"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71BF49B3" w14:textId="77777777"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0EBA084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bl>
          <w:p w14:paraId="7469DCE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380824E2"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609"/>
          <w:tblHeader/>
        </w:trPr>
        <w:tc>
          <w:tcPr>
            <w:tcW w:w="9521" w:type="dxa"/>
            <w:gridSpan w:val="11"/>
            <w:tcBorders>
              <w:top w:val="double" w:sz="4" w:space="0" w:color="auto"/>
              <w:left w:val="double" w:sz="4" w:space="0" w:color="auto"/>
              <w:bottom w:val="double" w:sz="4" w:space="0" w:color="auto"/>
              <w:right w:val="nil"/>
            </w:tcBorders>
            <w:shd w:val="clear" w:color="auto" w:fill="D9D9D9" w:themeFill="background1" w:themeFillShade="D9"/>
            <w:vAlign w:val="center"/>
          </w:tcPr>
          <w:p w14:paraId="6D4E07CE" w14:textId="77777777" w:rsidR="00F36277" w:rsidRPr="00297D00" w:rsidRDefault="00F36277" w:rsidP="00297D00">
            <w:pPr>
              <w:tabs>
                <w:tab w:val="left" w:pos="372"/>
                <w:tab w:val="center" w:pos="7200"/>
              </w:tabs>
              <w:spacing w:after="0" w:line="240" w:lineRule="auto"/>
              <w:jc w:val="center"/>
              <w:rPr>
                <w:rFonts w:ascii="Times New Roman" w:eastAsia="Times New Roman" w:hAnsi="Times New Roman" w:cs="Times New Roman"/>
                <w:b/>
                <w:bCs/>
              </w:rPr>
            </w:pPr>
            <w:r w:rsidRPr="00297D00">
              <w:rPr>
                <w:rFonts w:ascii="Times New Roman" w:eastAsia="Times New Roman" w:hAnsi="Times New Roman" w:cs="Times New Roman"/>
                <w:b/>
                <w:bCs/>
              </w:rPr>
              <w:lastRenderedPageBreak/>
              <w:t>Indicators</w:t>
            </w:r>
          </w:p>
        </w:tc>
        <w:tc>
          <w:tcPr>
            <w:tcW w:w="2340" w:type="dxa"/>
            <w:gridSpan w:val="2"/>
            <w:tcBorders>
              <w:top w:val="double" w:sz="4" w:space="0" w:color="auto"/>
              <w:left w:val="nil"/>
              <w:bottom w:val="double" w:sz="4" w:space="0" w:color="auto"/>
              <w:right w:val="nil"/>
            </w:tcBorders>
            <w:shd w:val="clear" w:color="auto" w:fill="D9D9D9" w:themeFill="background1" w:themeFillShade="D9"/>
            <w:vAlign w:val="center"/>
          </w:tcPr>
          <w:p w14:paraId="658E5AA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Observations/ Comments/ Notes</w:t>
            </w:r>
          </w:p>
        </w:tc>
        <w:tc>
          <w:tcPr>
            <w:tcW w:w="2340" w:type="dxa"/>
            <w:tcBorders>
              <w:top w:val="double" w:sz="4" w:space="0" w:color="auto"/>
              <w:left w:val="nil"/>
              <w:bottom w:val="double" w:sz="4" w:space="0" w:color="auto"/>
              <w:right w:val="double" w:sz="4" w:space="0" w:color="auto"/>
            </w:tcBorders>
            <w:shd w:val="clear" w:color="auto" w:fill="D9D9D9" w:themeFill="background1" w:themeFillShade="D9"/>
            <w:vAlign w:val="center"/>
          </w:tcPr>
          <w:p w14:paraId="21398DF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Plan of Improvement</w:t>
            </w:r>
          </w:p>
        </w:tc>
      </w:tr>
      <w:tr w:rsidR="00F36277" w:rsidRPr="00F36277" w14:paraId="4EE41B4A" w14:textId="77777777" w:rsidTr="003D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1275"/>
          <w:tblHeader/>
        </w:trPr>
        <w:tc>
          <w:tcPr>
            <w:tcW w:w="9521" w:type="dxa"/>
            <w:gridSpan w:val="11"/>
          </w:tcPr>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gridCol w:w="2431"/>
              <w:gridCol w:w="2454"/>
            </w:tblGrid>
            <w:tr w:rsidR="00F36277" w:rsidRPr="00F36277" w14:paraId="5D44295F" w14:textId="77777777" w:rsidTr="00DB50F0">
              <w:trPr>
                <w:cantSplit/>
                <w:trHeight w:val="432"/>
                <w:tblHeader/>
              </w:trPr>
              <w:tc>
                <w:tcPr>
                  <w:tcW w:w="9435" w:type="dxa"/>
                  <w:tcBorders>
                    <w:top w:val="single" w:sz="6" w:space="0" w:color="auto"/>
                    <w:left w:val="single" w:sz="6" w:space="0" w:color="auto"/>
                    <w:bottom w:val="single" w:sz="6" w:space="0" w:color="auto"/>
                    <w:right w:val="single" w:sz="6" w:space="0" w:color="auto"/>
                  </w:tcBorders>
                  <w:shd w:val="clear" w:color="auto" w:fill="auto"/>
                  <w:vAlign w:val="center"/>
                </w:tcPr>
                <w:p w14:paraId="2B7BB80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u w:val="single"/>
                    </w:rPr>
                    <w:t>Transportation</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N/A (no transportation provided)</w:t>
                  </w:r>
                </w:p>
              </w:tc>
              <w:tc>
                <w:tcPr>
                  <w:tcW w:w="2431" w:type="dxa"/>
                  <w:vMerge w:val="restart"/>
                  <w:tcBorders>
                    <w:top w:val="single" w:sz="12" w:space="0" w:color="auto"/>
                    <w:left w:val="single" w:sz="6" w:space="0" w:color="auto"/>
                  </w:tcBorders>
                  <w:shd w:val="clear" w:color="auto" w:fill="auto"/>
                  <w:vAlign w:val="center"/>
                </w:tcPr>
                <w:p w14:paraId="444F10A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454" w:type="dxa"/>
                  <w:vMerge w:val="restart"/>
                  <w:tcBorders>
                    <w:top w:val="single" w:sz="12" w:space="0" w:color="auto"/>
                  </w:tcBorders>
                  <w:shd w:val="clear" w:color="auto" w:fill="auto"/>
                  <w:vAlign w:val="center"/>
                </w:tcPr>
                <w:p w14:paraId="283D932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r w:rsidR="00F36277" w:rsidRPr="00F36277" w14:paraId="7154B768" w14:textId="77777777" w:rsidTr="00DB50F0">
              <w:trPr>
                <w:trHeight w:val="5655"/>
              </w:trPr>
              <w:tc>
                <w:tcPr>
                  <w:tcW w:w="9435" w:type="dxa"/>
                  <w:tcBorders>
                    <w:top w:val="single" w:sz="6" w:space="0" w:color="auto"/>
                    <w:bottom w:val="double" w:sz="4" w:space="0" w:color="auto"/>
                  </w:tcBorders>
                </w:tcPr>
                <w:p w14:paraId="1AF3FD4D" w14:textId="7F4223C1"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Written permission to transport from parent/guardian?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4"/>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D493A02" w14:textId="1A065045"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Emergency medical information for each child on vehicle?                          </w:t>
                  </w:r>
                  <w:r w:rsidRPr="00F36277">
                    <w:rPr>
                      <w:rFonts w:ascii="Times New Roman" w:eastAsia="Times New Roman" w:hAnsi="Times New Roman" w:cs="Times New Roman"/>
                      <w:sz w:val="18"/>
                      <w:szCs w:val="24"/>
                    </w:rPr>
                    <w:fldChar w:fldCharType="begin">
                      <w:ffData>
                        <w:name w:val="Check18"/>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7"/>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D4319B3" w14:textId="77777777"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323D99A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003B98C6" w14:textId="3C11BFC1"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Proper restraints used when transporting children?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w:t>
                  </w:r>
                </w:p>
                <w:p w14:paraId="09608AE5" w14:textId="77777777"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57BD380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  </w:t>
                  </w:r>
                </w:p>
                <w:p w14:paraId="111C302B" w14:textId="2762A843"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Procedures in place to transport children safely?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0170A9EE" w14:textId="3DE02C98"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r w:rsidR="00297D00">
                    <w:rPr>
                      <w:rFonts w:ascii="Times New Roman" w:eastAsia="Times New Roman" w:hAnsi="Times New Roman" w:cs="Times New Roman"/>
                      <w:b/>
                      <w:sz w:val="18"/>
                      <w:szCs w:val="24"/>
                    </w:rPr>
                    <w:t xml:space="preserve"> </w:t>
                  </w:r>
                </w:p>
                <w:p w14:paraId="5A33CDC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 </w:t>
                  </w:r>
                </w:p>
                <w:p w14:paraId="106B101D" w14:textId="33D2C17E"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Each vehicle(s) has an annual safety inspection?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w:t>
                  </w:r>
                </w:p>
                <w:p w14:paraId="7655D0EB" w14:textId="77777777"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Each vehicle(s) is in good/safe condition, clean and free of </w:t>
                  </w:r>
                </w:p>
                <w:p w14:paraId="553CC3E7" w14:textId="23E919C5"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hazardous items?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     </w:t>
                  </w:r>
                  <w:r w:rsidRPr="00F36277">
                    <w:rPr>
                      <w:rFonts w:ascii="Times New Roman" w:eastAsia="Times New Roman" w:hAnsi="Times New Roman" w:cs="Times New Roman"/>
                      <w:sz w:val="18"/>
                      <w:szCs w:val="24"/>
                    </w:rPr>
                    <w:fldChar w:fldCharType="begin">
                      <w:ffData>
                        <w:name w:val="Check5"/>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Not observed during visit</w:t>
                  </w:r>
                </w:p>
                <w:p w14:paraId="17344A90" w14:textId="77777777"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Documentation maintained of transportation which indicates that </w:t>
                  </w:r>
                </w:p>
                <w:p w14:paraId="4C1D4164" w14:textId="2ABFDD57"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safety procedures are in place?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19627352" w14:textId="77777777"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70EECA0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                              </w:t>
                  </w:r>
                </w:p>
                <w:p w14:paraId="13C98C6B" w14:textId="77777777" w:rsidR="00F36277" w:rsidRPr="00F36277" w:rsidRDefault="00F36277" w:rsidP="00F36277">
                  <w:pPr>
                    <w:numPr>
                      <w:ilvl w:val="0"/>
                      <w:numId w:val="27"/>
                    </w:num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Additional staff provided to maintain adequate supervision </w:t>
                  </w:r>
                </w:p>
                <w:p w14:paraId="361CB3EC" w14:textId="2AFE35B7"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 xml:space="preserve">during transportation?                                                                                   </w:t>
                  </w:r>
                  <w:r w:rsidR="00297D00">
                    <w:rPr>
                      <w:rFonts w:ascii="Times New Roman" w:eastAsia="Times New Roman" w:hAnsi="Times New Roman" w:cs="Times New Roman"/>
                      <w:sz w:val="18"/>
                      <w:szCs w:val="24"/>
                    </w:rPr>
                    <w:t xml:space="preserve">  </w:t>
                  </w:r>
                  <w:r w:rsidRPr="00F36277">
                    <w:rPr>
                      <w:rFonts w:ascii="Times New Roman" w:eastAsia="Times New Roman" w:hAnsi="Times New Roman" w:cs="Times New Roman"/>
                      <w:sz w:val="18"/>
                      <w:szCs w:val="24"/>
                    </w:rPr>
                    <w:fldChar w:fldCharType="begin">
                      <w:ffData>
                        <w:name w:val="Check11"/>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Yes  </w:t>
                  </w:r>
                  <w:r w:rsidRPr="00F36277">
                    <w:rPr>
                      <w:rFonts w:ascii="Times New Roman" w:eastAsia="Times New Roman" w:hAnsi="Times New Roman" w:cs="Times New Roman"/>
                      <w:sz w:val="18"/>
                      <w:szCs w:val="24"/>
                    </w:rPr>
                    <w:fldChar w:fldCharType="begin">
                      <w:ffData>
                        <w:name w:val="Check10"/>
                        <w:enabled/>
                        <w:calcOnExit w:val="0"/>
                        <w:checkBox>
                          <w:sizeAuto/>
                          <w:default w:val="0"/>
                        </w:checkBox>
                      </w:ffData>
                    </w:fldChar>
                  </w:r>
                  <w:r w:rsidRPr="00F36277">
                    <w:rPr>
                      <w:rFonts w:ascii="Times New Roman" w:eastAsia="Times New Roman" w:hAnsi="Times New Roman" w:cs="Times New Roman"/>
                      <w:sz w:val="18"/>
                      <w:szCs w:val="24"/>
                    </w:rPr>
                    <w:instrText xml:space="preserve"> FORMCHECKBOX </w:instrText>
                  </w:r>
                  <w:r w:rsidR="00694C9A">
                    <w:rPr>
                      <w:rFonts w:ascii="Times New Roman" w:eastAsia="Times New Roman" w:hAnsi="Times New Roman" w:cs="Times New Roman"/>
                      <w:sz w:val="18"/>
                      <w:szCs w:val="24"/>
                    </w:rPr>
                  </w:r>
                  <w:r w:rsidR="00694C9A">
                    <w:rPr>
                      <w:rFonts w:ascii="Times New Roman" w:eastAsia="Times New Roman" w:hAnsi="Times New Roman" w:cs="Times New Roman"/>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sz w:val="18"/>
                      <w:szCs w:val="24"/>
                    </w:rPr>
                    <w:t xml:space="preserve"> No</w:t>
                  </w:r>
                </w:p>
                <w:p w14:paraId="062F306A" w14:textId="77777777" w:rsidR="00F36277" w:rsidRPr="00F36277" w:rsidRDefault="00F36277" w:rsidP="00297D00">
                  <w:pPr>
                    <w:tabs>
                      <w:tab w:val="left" w:pos="372"/>
                      <w:tab w:val="center" w:pos="7200"/>
                    </w:tabs>
                    <w:spacing w:after="0" w:line="240" w:lineRule="auto"/>
                    <w:ind w:left="296"/>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Low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Medium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High   </w:t>
                  </w:r>
                  <w:r w:rsidRPr="00F36277">
                    <w:rPr>
                      <w:rFonts w:ascii="Times New Roman" w:eastAsia="Times New Roman" w:hAnsi="Times New Roman" w:cs="Times New Roman"/>
                      <w:b/>
                      <w:sz w:val="18"/>
                      <w:szCs w:val="24"/>
                    </w:rPr>
                    <w:fldChar w:fldCharType="begin">
                      <w:ffData>
                        <w:name w:val="Check8"/>
                        <w:enabled/>
                        <w:calcOnExit w:val="0"/>
                        <w:checkBox>
                          <w:sizeAuto/>
                          <w:default w:val="0"/>
                        </w:checkBox>
                      </w:ffData>
                    </w:fldChar>
                  </w:r>
                  <w:r w:rsidRPr="00F36277">
                    <w:rPr>
                      <w:rFonts w:ascii="Times New Roman" w:eastAsia="Times New Roman" w:hAnsi="Times New Roman" w:cs="Times New Roman"/>
                      <w:b/>
                      <w:sz w:val="18"/>
                      <w:szCs w:val="24"/>
                    </w:rPr>
                    <w:instrText xml:space="preserve"> FORMCHECKBOX </w:instrText>
                  </w:r>
                  <w:r w:rsidR="00694C9A">
                    <w:rPr>
                      <w:rFonts w:ascii="Times New Roman" w:eastAsia="Times New Roman" w:hAnsi="Times New Roman" w:cs="Times New Roman"/>
                      <w:b/>
                      <w:sz w:val="18"/>
                      <w:szCs w:val="24"/>
                    </w:rPr>
                  </w:r>
                  <w:r w:rsidR="00694C9A">
                    <w:rPr>
                      <w:rFonts w:ascii="Times New Roman" w:eastAsia="Times New Roman" w:hAnsi="Times New Roman" w:cs="Times New Roman"/>
                      <w:b/>
                      <w:sz w:val="18"/>
                      <w:szCs w:val="24"/>
                    </w:rPr>
                    <w:fldChar w:fldCharType="separate"/>
                  </w:r>
                  <w:r w:rsidRPr="00F36277">
                    <w:rPr>
                      <w:rFonts w:ascii="Times New Roman" w:eastAsia="Times New Roman" w:hAnsi="Times New Roman" w:cs="Times New Roman"/>
                      <w:sz w:val="18"/>
                      <w:szCs w:val="24"/>
                    </w:rPr>
                    <w:fldChar w:fldCharType="end"/>
                  </w:r>
                  <w:r w:rsidRPr="00F36277">
                    <w:rPr>
                      <w:rFonts w:ascii="Times New Roman" w:eastAsia="Times New Roman" w:hAnsi="Times New Roman" w:cs="Times New Roman"/>
                      <w:b/>
                      <w:sz w:val="18"/>
                      <w:szCs w:val="24"/>
                    </w:rPr>
                    <w:t xml:space="preserve"> Extreme</w:t>
                  </w:r>
                </w:p>
                <w:p w14:paraId="5B61178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36D007F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1EDBC617" w14:textId="77777777" w:rsid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0D586C21" w14:textId="77777777" w:rsidR="00297D00"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65DADC24" w14:textId="77777777" w:rsidR="00297D00"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5A666717" w14:textId="77777777" w:rsidR="00297D00"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4971C28F" w14:textId="77777777" w:rsidR="00297D00"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725AEC8D" w14:textId="77777777" w:rsidR="00297D00"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03A40063" w14:textId="77777777" w:rsidR="00297D00"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p w14:paraId="65CE1625" w14:textId="2531D423" w:rsidR="00297D00" w:rsidRPr="00F36277" w:rsidRDefault="00297D00"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431" w:type="dxa"/>
                  <w:vMerge/>
                  <w:vAlign w:val="center"/>
                </w:tcPr>
                <w:p w14:paraId="2E3488F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454" w:type="dxa"/>
                  <w:vMerge/>
                  <w:vAlign w:val="center"/>
                </w:tcPr>
                <w:p w14:paraId="307771C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2F5A228" w14:textId="77777777" w:rsidTr="00DB50F0">
              <w:trPr>
                <w:trHeight w:val="1083"/>
              </w:trPr>
              <w:tc>
                <w:tcPr>
                  <w:tcW w:w="9435" w:type="dxa"/>
                  <w:tcBorders>
                    <w:top w:val="double" w:sz="4" w:space="0" w:color="auto"/>
                    <w:left w:val="double" w:sz="4" w:space="0" w:color="auto"/>
                    <w:bottom w:val="double" w:sz="4" w:space="0" w:color="auto"/>
                    <w:right w:val="double" w:sz="4" w:space="0" w:color="auto"/>
                  </w:tcBorders>
                </w:tcPr>
                <w:p w14:paraId="5A0D01F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19467B8" w14:textId="77777777"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Core Standard Severity total(s):  Low: ______    Medium: ______    High: ______   Extreme: ______</w:t>
                  </w:r>
                  <w:r>
                    <w:rPr>
                      <w:rFonts w:ascii="Times New Roman" w:eastAsia="Times New Roman" w:hAnsi="Times New Roman" w:cs="Times New Roman"/>
                      <w:b/>
                      <w:sz w:val="18"/>
                      <w:szCs w:val="24"/>
                    </w:rPr>
                    <w:t xml:space="preserve">                  </w:t>
                  </w:r>
                </w:p>
                <w:p w14:paraId="0A9155F4" w14:textId="77777777" w:rsidR="00297D00"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p>
                <w:p w14:paraId="45AF75E2" w14:textId="103F313B"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Pr>
                      <w:rFonts w:ascii="Times New Roman" w:eastAsia="Times New Roman" w:hAnsi="Times New Roman" w:cs="Times New Roman"/>
                      <w:b/>
                      <w:sz w:val="18"/>
                      <w:szCs w:val="24"/>
                    </w:rPr>
                    <w:t>Core</w:t>
                  </w:r>
                  <w:r w:rsidRPr="00F36277">
                    <w:rPr>
                      <w:rFonts w:ascii="Times New Roman" w:eastAsia="Times New Roman" w:hAnsi="Times New Roman" w:cs="Times New Roman"/>
                      <w:b/>
                      <w:sz w:val="18"/>
                      <w:szCs w:val="24"/>
                    </w:rPr>
                    <w:t xml:space="preserve"> Standard total(s):         </w:t>
                  </w:r>
                  <w:r>
                    <w:rPr>
                      <w:rFonts w:ascii="Times New Roman" w:eastAsia="Times New Roman" w:hAnsi="Times New Roman" w:cs="Times New Roman"/>
                      <w:b/>
                      <w:sz w:val="18"/>
                      <w:szCs w:val="24"/>
                    </w:rPr>
                    <w:t xml:space="preserve">        </w:t>
                  </w:r>
                  <w:r w:rsidRPr="00F36277">
                    <w:rPr>
                      <w:rFonts w:ascii="Times New Roman" w:eastAsia="Times New Roman" w:hAnsi="Times New Roman" w:cs="Times New Roman"/>
                      <w:b/>
                      <w:sz w:val="18"/>
                      <w:szCs w:val="24"/>
                    </w:rPr>
                    <w:t xml:space="preserve"> _______</w:t>
                  </w:r>
                </w:p>
                <w:p w14:paraId="774A4779" w14:textId="76EBEEBC" w:rsidR="00297D00" w:rsidRPr="00F36277" w:rsidRDefault="00297D00" w:rsidP="00297D00">
                  <w:pPr>
                    <w:tabs>
                      <w:tab w:val="left" w:pos="372"/>
                      <w:tab w:val="center" w:pos="7200"/>
                    </w:tabs>
                    <w:spacing w:after="0" w:line="240" w:lineRule="auto"/>
                    <w:rPr>
                      <w:rFonts w:ascii="Times New Roman" w:eastAsia="Times New Roman" w:hAnsi="Times New Roman" w:cs="Times New Roman"/>
                      <w:b/>
                      <w:sz w:val="18"/>
                      <w:szCs w:val="24"/>
                    </w:rPr>
                  </w:pPr>
                  <w:r>
                    <w:rPr>
                      <w:rFonts w:ascii="Times New Roman" w:eastAsia="Times New Roman" w:hAnsi="Times New Roman" w:cs="Times New Roman"/>
                      <w:b/>
                      <w:sz w:val="18"/>
                      <w:szCs w:val="24"/>
                    </w:rPr>
                    <w:t xml:space="preserve">   </w:t>
                  </w:r>
                </w:p>
                <w:p w14:paraId="79F89ED5" w14:textId="77A4EE21" w:rsidR="00F36277" w:rsidRPr="00F36277" w:rsidRDefault="00297D00" w:rsidP="00297D00">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sz w:val="18"/>
                      <w:szCs w:val="24"/>
                    </w:rPr>
                    <w:t>Non-core Standard total(s):          _______</w:t>
                  </w:r>
                </w:p>
                <w:p w14:paraId="51F2506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431" w:type="dxa"/>
                  <w:tcBorders>
                    <w:left w:val="double" w:sz="4" w:space="0" w:color="auto"/>
                  </w:tcBorders>
                  <w:vAlign w:val="center"/>
                </w:tcPr>
                <w:p w14:paraId="580294F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2454" w:type="dxa"/>
                  <w:vAlign w:val="center"/>
                </w:tcPr>
                <w:p w14:paraId="7618DD7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bl>
          <w:p w14:paraId="145AB6B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u w:val="single"/>
              </w:rPr>
            </w:pPr>
          </w:p>
        </w:tc>
        <w:tc>
          <w:tcPr>
            <w:tcW w:w="2340" w:type="dxa"/>
            <w:gridSpan w:val="2"/>
            <w:tcBorders>
              <w:top w:val="single" w:sz="12" w:space="0" w:color="auto"/>
            </w:tcBorders>
            <w:shd w:val="clear" w:color="auto" w:fill="auto"/>
            <w:vAlign w:val="center"/>
          </w:tcPr>
          <w:p w14:paraId="772070A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c>
          <w:tcPr>
            <w:tcW w:w="2340" w:type="dxa"/>
            <w:tcBorders>
              <w:top w:val="single" w:sz="12" w:space="0" w:color="auto"/>
            </w:tcBorders>
            <w:shd w:val="clear" w:color="auto" w:fill="auto"/>
            <w:vAlign w:val="center"/>
          </w:tcPr>
          <w:p w14:paraId="328FBA2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tc>
      </w:tr>
    </w:tbl>
    <w:p w14:paraId="1FF7D28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01546D6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1EF67CB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bl>
      <w:tblPr>
        <w:tblW w:w="1431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4"/>
      </w:tblGrid>
      <w:tr w:rsidR="00F36277" w:rsidRPr="00F36277" w14:paraId="06404339" w14:textId="77777777" w:rsidTr="00DB50F0">
        <w:trPr>
          <w:trHeight w:val="746"/>
        </w:trPr>
        <w:tc>
          <w:tcPr>
            <w:tcW w:w="14314" w:type="dxa"/>
          </w:tcPr>
          <w:p w14:paraId="711A251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lastRenderedPageBreak/>
              <w:br w:type="page"/>
            </w:r>
            <w:r w:rsidRPr="00F36277">
              <w:rPr>
                <w:rFonts w:ascii="Times New Roman" w:eastAsia="Times New Roman" w:hAnsi="Times New Roman" w:cs="Times New Roman"/>
                <w:b/>
                <w:sz w:val="18"/>
                <w:szCs w:val="24"/>
              </w:rPr>
              <w:t xml:space="preserve">  </w:t>
            </w:r>
          </w:p>
          <w:tbl>
            <w:tblPr>
              <w:tblW w:w="14016" w:type="dxa"/>
              <w:tblLayout w:type="fixed"/>
              <w:tblLook w:val="04A0" w:firstRow="1" w:lastRow="0" w:firstColumn="1" w:lastColumn="0" w:noHBand="0" w:noVBand="1"/>
            </w:tblPr>
            <w:tblGrid>
              <w:gridCol w:w="1506"/>
              <w:gridCol w:w="1350"/>
              <w:gridCol w:w="1350"/>
              <w:gridCol w:w="1350"/>
              <w:gridCol w:w="1440"/>
              <w:gridCol w:w="810"/>
              <w:gridCol w:w="900"/>
              <w:gridCol w:w="1620"/>
              <w:gridCol w:w="1260"/>
              <w:gridCol w:w="1080"/>
              <w:gridCol w:w="1350"/>
            </w:tblGrid>
            <w:tr w:rsidR="00F36277" w:rsidRPr="00F36277" w14:paraId="31C2CF4F" w14:textId="77777777" w:rsidTr="00DB50F0">
              <w:trPr>
                <w:trHeight w:val="300"/>
              </w:trPr>
              <w:tc>
                <w:tcPr>
                  <w:tcW w:w="4206" w:type="dxa"/>
                  <w:gridSpan w:val="3"/>
                  <w:tcBorders>
                    <w:top w:val="triple" w:sz="4" w:space="0" w:color="auto"/>
                    <w:left w:val="triple" w:sz="4" w:space="0" w:color="auto"/>
                    <w:bottom w:val="single" w:sz="6" w:space="0" w:color="auto"/>
                    <w:right w:val="single" w:sz="6" w:space="0" w:color="auto"/>
                  </w:tcBorders>
                  <w:shd w:val="clear" w:color="000000" w:fill="E7E6E6"/>
                  <w:noWrap/>
                  <w:vAlign w:val="bottom"/>
                  <w:hideMark/>
                </w:tcPr>
                <w:p w14:paraId="130E78D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Staff Profile Record</w:t>
                  </w:r>
                </w:p>
                <w:p w14:paraId="2D3F24F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Currently involved in a CAPS funded program</w:t>
                  </w:r>
                </w:p>
              </w:tc>
              <w:tc>
                <w:tcPr>
                  <w:tcW w:w="3600" w:type="dxa"/>
                  <w:gridSpan w:val="3"/>
                  <w:tcBorders>
                    <w:top w:val="triple" w:sz="4" w:space="0" w:color="auto"/>
                    <w:left w:val="single" w:sz="6" w:space="0" w:color="auto"/>
                    <w:bottom w:val="single" w:sz="6" w:space="0" w:color="auto"/>
                    <w:right w:val="single" w:sz="6" w:space="0" w:color="auto"/>
                  </w:tcBorders>
                  <w:shd w:val="clear" w:color="000000" w:fill="F8CBAD"/>
                  <w:noWrap/>
                  <w:vAlign w:val="bottom"/>
                  <w:hideMark/>
                </w:tcPr>
                <w:p w14:paraId="6A7A663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DECAL Criminal Background Check</w:t>
                  </w:r>
                </w:p>
              </w:tc>
              <w:tc>
                <w:tcPr>
                  <w:tcW w:w="6210" w:type="dxa"/>
                  <w:gridSpan w:val="5"/>
                  <w:tcBorders>
                    <w:top w:val="triple" w:sz="4" w:space="0" w:color="auto"/>
                    <w:left w:val="single" w:sz="6" w:space="0" w:color="auto"/>
                    <w:bottom w:val="single" w:sz="6" w:space="0" w:color="auto"/>
                    <w:right w:val="triple" w:sz="4" w:space="0" w:color="auto"/>
                  </w:tcBorders>
                  <w:shd w:val="clear" w:color="000000" w:fill="E2EFDA"/>
                </w:tcPr>
                <w:p w14:paraId="74B0D65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p w14:paraId="3F1C0A4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r w:rsidRPr="00F36277">
                    <w:rPr>
                      <w:rFonts w:ascii="Times New Roman" w:eastAsia="Times New Roman" w:hAnsi="Times New Roman" w:cs="Times New Roman"/>
                      <w:b/>
                      <w:bCs/>
                      <w:sz w:val="18"/>
                      <w:szCs w:val="24"/>
                    </w:rPr>
                    <w:t>Health &amp; Safety Training</w:t>
                  </w:r>
                </w:p>
              </w:tc>
            </w:tr>
            <w:tr w:rsidR="00F36277" w:rsidRPr="00F36277" w14:paraId="0EB77997" w14:textId="77777777" w:rsidTr="006C5F52">
              <w:trPr>
                <w:trHeight w:val="900"/>
              </w:trPr>
              <w:tc>
                <w:tcPr>
                  <w:tcW w:w="1506" w:type="dxa"/>
                  <w:tcBorders>
                    <w:top w:val="single" w:sz="6" w:space="0" w:color="auto"/>
                    <w:left w:val="triple" w:sz="4" w:space="0" w:color="auto"/>
                    <w:bottom w:val="triple" w:sz="4" w:space="0" w:color="auto"/>
                    <w:right w:val="single" w:sz="6" w:space="0" w:color="auto"/>
                  </w:tcBorders>
                  <w:shd w:val="clear" w:color="000000" w:fill="E7E6E6"/>
                  <w:vAlign w:val="center"/>
                  <w:hideMark/>
                </w:tcPr>
                <w:p w14:paraId="1997E62A"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Name</w:t>
                  </w:r>
                </w:p>
              </w:tc>
              <w:tc>
                <w:tcPr>
                  <w:tcW w:w="1350" w:type="dxa"/>
                  <w:tcBorders>
                    <w:top w:val="single" w:sz="6" w:space="0" w:color="auto"/>
                    <w:left w:val="single" w:sz="6" w:space="0" w:color="auto"/>
                    <w:bottom w:val="triple" w:sz="4" w:space="0" w:color="auto"/>
                    <w:right w:val="single" w:sz="6" w:space="0" w:color="auto"/>
                  </w:tcBorders>
                  <w:shd w:val="clear" w:color="000000" w:fill="E7E6E6"/>
                  <w:vAlign w:val="center"/>
                  <w:hideMark/>
                </w:tcPr>
                <w:p w14:paraId="73659247"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Date of Birth</w:t>
                  </w:r>
                </w:p>
              </w:tc>
              <w:tc>
                <w:tcPr>
                  <w:tcW w:w="1350" w:type="dxa"/>
                  <w:tcBorders>
                    <w:top w:val="single" w:sz="6" w:space="0" w:color="auto"/>
                    <w:left w:val="single" w:sz="6" w:space="0" w:color="auto"/>
                    <w:bottom w:val="triple" w:sz="4" w:space="0" w:color="auto"/>
                    <w:right w:val="single" w:sz="6" w:space="0" w:color="auto"/>
                  </w:tcBorders>
                  <w:shd w:val="clear" w:color="000000" w:fill="E7E6E6"/>
                  <w:vAlign w:val="center"/>
                  <w:hideMark/>
                </w:tcPr>
                <w:p w14:paraId="1AA99067"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Date of Hire</w:t>
                  </w:r>
                </w:p>
              </w:tc>
              <w:tc>
                <w:tcPr>
                  <w:tcW w:w="1350" w:type="dxa"/>
                  <w:tcBorders>
                    <w:top w:val="single" w:sz="6" w:space="0" w:color="auto"/>
                    <w:left w:val="single" w:sz="6" w:space="0" w:color="auto"/>
                    <w:bottom w:val="triple" w:sz="4" w:space="0" w:color="auto"/>
                    <w:right w:val="single" w:sz="6" w:space="0" w:color="auto"/>
                  </w:tcBorders>
                  <w:shd w:val="clear" w:color="000000" w:fill="F8CBAD"/>
                  <w:vAlign w:val="center"/>
                  <w:hideMark/>
                </w:tcPr>
                <w:p w14:paraId="76157464"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 xml:space="preserve">CBC </w:t>
                  </w:r>
                  <w:r w:rsidRPr="006C5F52">
                    <w:rPr>
                      <w:rFonts w:ascii="Times New Roman" w:eastAsia="Times New Roman" w:hAnsi="Times New Roman" w:cs="Times New Roman"/>
                      <w:b/>
                      <w:bCs/>
                      <w:sz w:val="16"/>
                      <w:szCs w:val="16"/>
                    </w:rPr>
                    <w:br/>
                    <w:t>Expiration Date</w:t>
                  </w:r>
                </w:p>
              </w:tc>
              <w:tc>
                <w:tcPr>
                  <w:tcW w:w="1440" w:type="dxa"/>
                  <w:tcBorders>
                    <w:top w:val="single" w:sz="6" w:space="0" w:color="auto"/>
                    <w:left w:val="single" w:sz="6" w:space="0" w:color="auto"/>
                    <w:bottom w:val="triple" w:sz="4" w:space="0" w:color="auto"/>
                    <w:right w:val="single" w:sz="6" w:space="0" w:color="auto"/>
                  </w:tcBorders>
                  <w:shd w:val="clear" w:color="000000" w:fill="F8CBAD"/>
                  <w:vAlign w:val="center"/>
                  <w:hideMark/>
                </w:tcPr>
                <w:p w14:paraId="301F0A47"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CBC Determination</w:t>
                  </w:r>
                </w:p>
              </w:tc>
              <w:tc>
                <w:tcPr>
                  <w:tcW w:w="810" w:type="dxa"/>
                  <w:tcBorders>
                    <w:top w:val="single" w:sz="6" w:space="0" w:color="auto"/>
                    <w:left w:val="single" w:sz="6" w:space="0" w:color="auto"/>
                    <w:bottom w:val="triple" w:sz="4" w:space="0" w:color="auto"/>
                    <w:right w:val="single" w:sz="6" w:space="0" w:color="auto"/>
                  </w:tcBorders>
                  <w:shd w:val="clear" w:color="000000" w:fill="F8CBAD"/>
                  <w:vAlign w:val="center"/>
                  <w:hideMark/>
                </w:tcPr>
                <w:p w14:paraId="31DA19A4"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 xml:space="preserve">CBC </w:t>
                  </w:r>
                  <w:r w:rsidRPr="006C5F52">
                    <w:rPr>
                      <w:rFonts w:ascii="Times New Roman" w:eastAsia="Times New Roman" w:hAnsi="Times New Roman" w:cs="Times New Roman"/>
                      <w:b/>
                      <w:bCs/>
                      <w:sz w:val="16"/>
                      <w:szCs w:val="16"/>
                    </w:rPr>
                    <w:br/>
                    <w:t>Letter on file</w:t>
                  </w:r>
                </w:p>
              </w:tc>
              <w:tc>
                <w:tcPr>
                  <w:tcW w:w="900" w:type="dxa"/>
                  <w:tcBorders>
                    <w:top w:val="single" w:sz="6" w:space="0" w:color="auto"/>
                    <w:left w:val="single" w:sz="6" w:space="0" w:color="auto"/>
                    <w:bottom w:val="triple" w:sz="4" w:space="0" w:color="auto"/>
                    <w:right w:val="single" w:sz="6" w:space="0" w:color="auto"/>
                  </w:tcBorders>
                  <w:shd w:val="clear" w:color="000000" w:fill="E2EFDA"/>
                  <w:vAlign w:val="center"/>
                </w:tcPr>
                <w:p w14:paraId="171665DF"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p>
                <w:p w14:paraId="514EE5D1"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H &amp; S training required?</w:t>
                  </w:r>
                </w:p>
              </w:tc>
              <w:tc>
                <w:tcPr>
                  <w:tcW w:w="1620" w:type="dxa"/>
                  <w:tcBorders>
                    <w:top w:val="single" w:sz="6" w:space="0" w:color="auto"/>
                    <w:left w:val="single" w:sz="6" w:space="0" w:color="auto"/>
                    <w:bottom w:val="triple" w:sz="4" w:space="0" w:color="auto"/>
                    <w:right w:val="single" w:sz="6" w:space="0" w:color="auto"/>
                  </w:tcBorders>
                  <w:shd w:val="clear" w:color="000000" w:fill="E2EFDA"/>
                  <w:vAlign w:val="center"/>
                  <w:hideMark/>
                </w:tcPr>
                <w:p w14:paraId="5AD3598B"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Current First Aid Training</w:t>
                  </w:r>
                </w:p>
              </w:tc>
              <w:tc>
                <w:tcPr>
                  <w:tcW w:w="1260" w:type="dxa"/>
                  <w:tcBorders>
                    <w:top w:val="single" w:sz="6" w:space="0" w:color="auto"/>
                    <w:left w:val="single" w:sz="6" w:space="0" w:color="auto"/>
                    <w:bottom w:val="triple" w:sz="4" w:space="0" w:color="auto"/>
                    <w:right w:val="single" w:sz="6" w:space="0" w:color="auto"/>
                  </w:tcBorders>
                  <w:shd w:val="clear" w:color="000000" w:fill="E2EFDA"/>
                  <w:vAlign w:val="center"/>
                  <w:hideMark/>
                </w:tcPr>
                <w:p w14:paraId="791F026F"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Current CPR Certification</w:t>
                  </w:r>
                </w:p>
              </w:tc>
              <w:tc>
                <w:tcPr>
                  <w:tcW w:w="1080" w:type="dxa"/>
                  <w:tcBorders>
                    <w:top w:val="single" w:sz="6" w:space="0" w:color="auto"/>
                    <w:left w:val="single" w:sz="6" w:space="0" w:color="auto"/>
                    <w:bottom w:val="triple" w:sz="4" w:space="0" w:color="auto"/>
                    <w:right w:val="single" w:sz="6" w:space="0" w:color="auto"/>
                  </w:tcBorders>
                  <w:shd w:val="clear" w:color="000000" w:fill="E2EFDA"/>
                  <w:vAlign w:val="center"/>
                  <w:hideMark/>
                </w:tcPr>
                <w:p w14:paraId="35AD4D78"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 xml:space="preserve">Health &amp; </w:t>
                  </w:r>
                  <w:proofErr w:type="gramStart"/>
                  <w:r w:rsidRPr="006C5F52">
                    <w:rPr>
                      <w:rFonts w:ascii="Times New Roman" w:eastAsia="Times New Roman" w:hAnsi="Times New Roman" w:cs="Times New Roman"/>
                      <w:b/>
                      <w:bCs/>
                      <w:sz w:val="16"/>
                      <w:szCs w:val="16"/>
                    </w:rPr>
                    <w:t>Safety  Orientation</w:t>
                  </w:r>
                  <w:proofErr w:type="gramEnd"/>
                  <w:r w:rsidRPr="006C5F52">
                    <w:rPr>
                      <w:rFonts w:ascii="Times New Roman" w:eastAsia="Times New Roman" w:hAnsi="Times New Roman" w:cs="Times New Roman"/>
                      <w:b/>
                      <w:bCs/>
                      <w:sz w:val="16"/>
                      <w:szCs w:val="16"/>
                    </w:rPr>
                    <w:t xml:space="preserve"> Certificate</w:t>
                  </w:r>
                </w:p>
              </w:tc>
              <w:tc>
                <w:tcPr>
                  <w:tcW w:w="1350" w:type="dxa"/>
                  <w:tcBorders>
                    <w:top w:val="single" w:sz="6" w:space="0" w:color="auto"/>
                    <w:left w:val="single" w:sz="6" w:space="0" w:color="auto"/>
                    <w:bottom w:val="triple" w:sz="4" w:space="0" w:color="auto"/>
                    <w:right w:val="triple" w:sz="4" w:space="0" w:color="auto"/>
                  </w:tcBorders>
                  <w:shd w:val="clear" w:color="000000" w:fill="E2EFDA"/>
                  <w:vAlign w:val="center"/>
                </w:tcPr>
                <w:p w14:paraId="5481B2DC" w14:textId="77777777" w:rsidR="00F36277" w:rsidRPr="006C5F52" w:rsidRDefault="00F36277" w:rsidP="006C5F52">
                  <w:pPr>
                    <w:tabs>
                      <w:tab w:val="left" w:pos="372"/>
                      <w:tab w:val="center" w:pos="7200"/>
                    </w:tabs>
                    <w:spacing w:after="0" w:line="240" w:lineRule="auto"/>
                    <w:rPr>
                      <w:rFonts w:ascii="Times New Roman" w:eastAsia="Times New Roman" w:hAnsi="Times New Roman" w:cs="Times New Roman"/>
                      <w:b/>
                      <w:bCs/>
                      <w:sz w:val="16"/>
                      <w:szCs w:val="16"/>
                    </w:rPr>
                  </w:pPr>
                  <w:r w:rsidRPr="006C5F52">
                    <w:rPr>
                      <w:rFonts w:ascii="Times New Roman" w:eastAsia="Times New Roman" w:hAnsi="Times New Roman" w:cs="Times New Roman"/>
                      <w:b/>
                      <w:bCs/>
                      <w:sz w:val="16"/>
                      <w:szCs w:val="16"/>
                    </w:rPr>
                    <w:t xml:space="preserve">10 hours annual ongoing Health &amp; </w:t>
                  </w:r>
                  <w:proofErr w:type="gramStart"/>
                  <w:r w:rsidRPr="006C5F52">
                    <w:rPr>
                      <w:rFonts w:ascii="Times New Roman" w:eastAsia="Times New Roman" w:hAnsi="Times New Roman" w:cs="Times New Roman"/>
                      <w:b/>
                      <w:bCs/>
                      <w:sz w:val="16"/>
                      <w:szCs w:val="16"/>
                    </w:rPr>
                    <w:t>Safety  Training</w:t>
                  </w:r>
                  <w:proofErr w:type="gramEnd"/>
                </w:p>
              </w:tc>
            </w:tr>
            <w:tr w:rsidR="00F36277" w:rsidRPr="00F36277" w14:paraId="1182782A" w14:textId="77777777" w:rsidTr="00DB50F0">
              <w:trPr>
                <w:trHeight w:val="300"/>
              </w:trPr>
              <w:tc>
                <w:tcPr>
                  <w:tcW w:w="1506" w:type="dxa"/>
                  <w:tcBorders>
                    <w:top w:val="triple" w:sz="4" w:space="0" w:color="auto"/>
                    <w:left w:val="single" w:sz="4" w:space="0" w:color="auto"/>
                    <w:bottom w:val="single" w:sz="4" w:space="0" w:color="auto"/>
                    <w:right w:val="single" w:sz="4" w:space="0" w:color="auto"/>
                  </w:tcBorders>
                  <w:shd w:val="clear" w:color="auto" w:fill="auto"/>
                  <w:noWrap/>
                  <w:vAlign w:val="bottom"/>
                </w:tcPr>
                <w:p w14:paraId="2FC05D4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01C6B12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3E86E88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5893683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2A113F4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72B4421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triple" w:sz="4" w:space="0" w:color="auto"/>
                    <w:left w:val="single" w:sz="4" w:space="0" w:color="auto"/>
                    <w:bottom w:val="single" w:sz="4" w:space="0" w:color="auto"/>
                    <w:right w:val="single" w:sz="4" w:space="0" w:color="auto"/>
                  </w:tcBorders>
                  <w:vAlign w:val="bottom"/>
                </w:tcPr>
                <w:p w14:paraId="0858E71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55A5485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40D4672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triple" w:sz="4" w:space="0" w:color="auto"/>
                    <w:left w:val="single" w:sz="4" w:space="0" w:color="auto"/>
                    <w:bottom w:val="single" w:sz="4" w:space="0" w:color="auto"/>
                    <w:right w:val="single" w:sz="4" w:space="0" w:color="auto"/>
                  </w:tcBorders>
                  <w:shd w:val="clear" w:color="auto" w:fill="auto"/>
                  <w:noWrap/>
                  <w:vAlign w:val="bottom"/>
                </w:tcPr>
                <w:p w14:paraId="2F8521B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triple" w:sz="4" w:space="0" w:color="auto"/>
                    <w:left w:val="single" w:sz="4" w:space="0" w:color="auto"/>
                    <w:bottom w:val="single" w:sz="4" w:space="0" w:color="auto"/>
                    <w:right w:val="single" w:sz="4" w:space="0" w:color="auto"/>
                  </w:tcBorders>
                  <w:vAlign w:val="bottom"/>
                </w:tcPr>
                <w:p w14:paraId="216A992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5E5B5A52" w14:textId="77777777" w:rsidTr="00DB50F0">
              <w:trPr>
                <w:trHeight w:val="300"/>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8948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81FB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5B3A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9F76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49C7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FCC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28B4BC2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F80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6288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64B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314C7CC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73008ED8" w14:textId="77777777" w:rsidTr="00DB50F0">
              <w:trPr>
                <w:trHeight w:val="300"/>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4E3F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95A7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0267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0E65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1978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E327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5642C9B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113B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E7A6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B4F6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7EB14DB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AD22FFD"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4FB6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DF09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3BE0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DDEF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FB46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9756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1EB9553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721A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2FB7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6622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1E40E65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4C75223"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7CB3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BA95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C367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22E3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3327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4EF0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6E23B96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DC5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ED94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2CF5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77A80B5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E59D72F"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6BA3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3B8D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6BB3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80B4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5CA1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75EC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2B5CB50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92C6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A207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D8C3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6389F3C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4B8B7D3"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1014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A435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6AFA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CAED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B876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583F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61F4212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986C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53CF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FB4B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34643E5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450F14AC"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0C4D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B2B0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E0EE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F3EB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6ABA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515F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52A78F5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235C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6BA5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840C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0C8AD4B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44200117"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8DA0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2478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F6E1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F7D6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A23A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74CC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24A88F1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118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E7B8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4C95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7F3C373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946EF91"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6B8C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B99F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D586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4C3C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68B4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9ACD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74184E4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EFC8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A12D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0C4F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2EB177A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92B728F"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1819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5579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F397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C67D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791D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1F76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0BCD53F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BA00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7BA5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538A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252A773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2BA19FC2"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6B70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89B0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F3AD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072B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E9E7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1307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20DD0FC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3619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DA5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FD9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3F6F4B1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471E30C9"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A917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C7B9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5FF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83F7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831F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1BA3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4F1239A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BB6A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B1AD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1220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52A2B59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ABE6884"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2664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BD5F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D3D5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810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FD3C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BB5D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250C807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9CB1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049F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1FC5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13BB7D3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6C417D5"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C4DC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052C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4C92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5B8C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F964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5A4D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4EA0E38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4B63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E1F9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F8B2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12EA04B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2130B24"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30C1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298C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CEC4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0562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5D62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59B0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75E8C42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65A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BD01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B541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14656CF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B09ECD5" w14:textId="77777777" w:rsidTr="00DB50F0">
              <w:trPr>
                <w:trHeight w:val="315"/>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F26C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EFA0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9D93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01A6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1DD6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869A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900" w:type="dxa"/>
                  <w:tcBorders>
                    <w:top w:val="single" w:sz="4" w:space="0" w:color="auto"/>
                    <w:left w:val="single" w:sz="4" w:space="0" w:color="auto"/>
                    <w:bottom w:val="single" w:sz="4" w:space="0" w:color="auto"/>
                    <w:right w:val="single" w:sz="4" w:space="0" w:color="auto"/>
                  </w:tcBorders>
                  <w:vAlign w:val="bottom"/>
                </w:tcPr>
                <w:p w14:paraId="6A5AEBD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6505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55DD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DF67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c>
                <w:tcPr>
                  <w:tcW w:w="1350" w:type="dxa"/>
                  <w:tcBorders>
                    <w:top w:val="single" w:sz="4" w:space="0" w:color="auto"/>
                    <w:left w:val="single" w:sz="4" w:space="0" w:color="auto"/>
                    <w:bottom w:val="single" w:sz="4" w:space="0" w:color="auto"/>
                    <w:right w:val="single" w:sz="4" w:space="0" w:color="auto"/>
                  </w:tcBorders>
                  <w:vAlign w:val="bottom"/>
                </w:tcPr>
                <w:p w14:paraId="64A4381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bl>
          <w:p w14:paraId="16CF6C9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2E86969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sz w:val="18"/>
                <w:szCs w:val="24"/>
              </w:rPr>
              <w:t>Federal law requires that programs receiving federal funds have a satisfactory criminal background check determination on file based on a national fingerprint background check.</w:t>
            </w:r>
          </w:p>
          <w:p w14:paraId="7C4B99E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7B5C59E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0F2FB0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Note: A satisfactory, </w:t>
            </w:r>
            <w:r w:rsidRPr="00F36277">
              <w:rPr>
                <w:rFonts w:ascii="Times New Roman" w:eastAsia="Times New Roman" w:hAnsi="Times New Roman" w:cs="Times New Roman"/>
                <w:b/>
                <w:sz w:val="18"/>
                <w:szCs w:val="24"/>
                <w:u w:val="single"/>
              </w:rPr>
              <w:t>comprehensive</w:t>
            </w:r>
            <w:r w:rsidRPr="00F36277">
              <w:rPr>
                <w:rFonts w:ascii="Times New Roman" w:eastAsia="Times New Roman" w:hAnsi="Times New Roman" w:cs="Times New Roman"/>
                <w:b/>
                <w:sz w:val="18"/>
                <w:szCs w:val="24"/>
              </w:rPr>
              <w:t xml:space="preserve"> background check from DECAL will need to be completed by October 1, 2018.</w:t>
            </w:r>
          </w:p>
          <w:p w14:paraId="2494B68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782B05F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2592073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6E2C95E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3F7F006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9D879DB" w14:textId="77777777" w:rsidTr="00DB50F0">
        <w:trPr>
          <w:trHeight w:val="4409"/>
        </w:trPr>
        <w:tc>
          <w:tcPr>
            <w:tcW w:w="14314" w:type="dxa"/>
          </w:tcPr>
          <w:p w14:paraId="6A5F8B3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u w:val="single"/>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6"/>
            </w:tblGrid>
            <w:tr w:rsidR="00F36277" w:rsidRPr="00F36277" w14:paraId="09AF328E" w14:textId="77777777" w:rsidTr="00DB50F0">
              <w:tc>
                <w:tcPr>
                  <w:tcW w:w="13486" w:type="dxa"/>
                  <w:tcBorders>
                    <w:bottom w:val="single" w:sz="4" w:space="0" w:color="auto"/>
                  </w:tcBorders>
                  <w:shd w:val="clear" w:color="auto" w:fill="D9D9D9"/>
                </w:tcPr>
                <w:p w14:paraId="6E6CAEF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bCs/>
                      <w:sz w:val="18"/>
                      <w:szCs w:val="24"/>
                    </w:rPr>
                  </w:pPr>
                </w:p>
                <w:p w14:paraId="5A805E5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r w:rsidRPr="00F36277">
                    <w:rPr>
                      <w:rFonts w:ascii="Times New Roman" w:eastAsia="Times New Roman" w:hAnsi="Times New Roman" w:cs="Times New Roman"/>
                      <w:b/>
                      <w:bCs/>
                      <w:sz w:val="18"/>
                      <w:szCs w:val="24"/>
                    </w:rPr>
                    <w:t>NOTES/OBSERVATIONS:</w:t>
                  </w:r>
                </w:p>
              </w:tc>
            </w:tr>
            <w:tr w:rsidR="00F36277" w:rsidRPr="00F36277" w14:paraId="4138D2F6"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21331EF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22C147D"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3C01F54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171D966"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601ADBD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39C70F3"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07ADDA4D"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5EF67721"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13A5E95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62957B0D"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3045031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2B3346C3"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1B9E83C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33489BB8"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692E60E8"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79A2D906"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038AA9D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ECE0DD6"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776CAA4C"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25C9500C"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61F597B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1416F7A3"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3710A1A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r w:rsidR="00F36277" w:rsidRPr="00F36277" w14:paraId="0033CB0B" w14:textId="77777777" w:rsidTr="00DB50F0">
              <w:tc>
                <w:tcPr>
                  <w:tcW w:w="13486" w:type="dxa"/>
                  <w:tcBorders>
                    <w:top w:val="single" w:sz="4" w:space="0" w:color="auto"/>
                    <w:left w:val="single" w:sz="4" w:space="0" w:color="auto"/>
                    <w:bottom w:val="single" w:sz="4" w:space="0" w:color="auto"/>
                    <w:right w:val="single" w:sz="4" w:space="0" w:color="auto"/>
                  </w:tcBorders>
                  <w:shd w:val="clear" w:color="auto" w:fill="auto"/>
                </w:tcPr>
                <w:p w14:paraId="5026EBE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c>
            </w:tr>
          </w:tbl>
          <w:p w14:paraId="5E01103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u w:val="single"/>
              </w:rPr>
            </w:pPr>
          </w:p>
        </w:tc>
      </w:tr>
    </w:tbl>
    <w:p w14:paraId="30C7A74B"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p w14:paraId="7669AED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4F64D8E6"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By signing this </w:t>
      </w:r>
      <w:proofErr w:type="gramStart"/>
      <w:r w:rsidRPr="00F36277">
        <w:rPr>
          <w:rFonts w:ascii="Times New Roman" w:eastAsia="Times New Roman" w:hAnsi="Times New Roman" w:cs="Times New Roman"/>
          <w:b/>
          <w:sz w:val="18"/>
          <w:szCs w:val="24"/>
        </w:rPr>
        <w:t>report</w:t>
      </w:r>
      <w:proofErr w:type="gramEnd"/>
      <w:r w:rsidRPr="00F36277">
        <w:rPr>
          <w:rFonts w:ascii="Times New Roman" w:eastAsia="Times New Roman" w:hAnsi="Times New Roman" w:cs="Times New Roman"/>
          <w:b/>
          <w:sz w:val="18"/>
          <w:szCs w:val="24"/>
        </w:rPr>
        <w:t xml:space="preserve"> I acknowledge that the report was discussed with me and if there are any missing requirements I am responsible for submitting them as outlined to Maximus or the CAPS Program.</w:t>
      </w:r>
    </w:p>
    <w:p w14:paraId="6AE1E05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766791C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You have the right to refute any of the citations noted in this report with which you disagree. To refute a citation(s), e-mail the following information to </w:t>
      </w:r>
      <w:hyperlink r:id="rId17" w:history="1">
        <w:r w:rsidRPr="00F36277">
          <w:rPr>
            <w:rStyle w:val="Hyperlink"/>
            <w:rFonts w:ascii="Times New Roman" w:eastAsia="Times New Roman" w:hAnsi="Times New Roman" w:cs="Times New Roman"/>
            <w:b/>
            <w:sz w:val="18"/>
            <w:szCs w:val="24"/>
          </w:rPr>
          <w:t>CCSRefutations@decal.ga.gov</w:t>
        </w:r>
      </w:hyperlink>
      <w:r w:rsidRPr="00F36277">
        <w:rPr>
          <w:rFonts w:ascii="Times New Roman" w:eastAsia="Times New Roman" w:hAnsi="Times New Roman" w:cs="Times New Roman"/>
          <w:b/>
          <w:sz w:val="18"/>
          <w:szCs w:val="24"/>
        </w:rPr>
        <w:t>.</w:t>
      </w:r>
    </w:p>
    <w:p w14:paraId="7E50D0B7" w14:textId="77777777" w:rsidR="00F36277" w:rsidRPr="00F36277" w:rsidRDefault="00F36277" w:rsidP="00F36277">
      <w:pPr>
        <w:numPr>
          <w:ilvl w:val="0"/>
          <w:numId w:val="39"/>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Facility name, exemption number and visit date.</w:t>
      </w:r>
    </w:p>
    <w:p w14:paraId="7D63F0B1" w14:textId="77777777" w:rsidR="00F36277" w:rsidRPr="00F36277" w:rsidRDefault="00F36277" w:rsidP="00F36277">
      <w:pPr>
        <w:numPr>
          <w:ilvl w:val="0"/>
          <w:numId w:val="39"/>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Your name, title/relationship to the facility, e-mail address &amp; up to two phone number(s) where you can be reached.</w:t>
      </w:r>
    </w:p>
    <w:p w14:paraId="7E15AC02" w14:textId="77777777" w:rsidR="00F36277" w:rsidRPr="00F36277" w:rsidRDefault="00F36277" w:rsidP="00F36277">
      <w:pPr>
        <w:numPr>
          <w:ilvl w:val="0"/>
          <w:numId w:val="39"/>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Specific standard(s) that you are refuting, along with your concerns or questions regarding the citation.</w:t>
      </w:r>
    </w:p>
    <w:p w14:paraId="2074D6B8" w14:textId="77777777" w:rsidR="00F36277" w:rsidRPr="00F36277" w:rsidRDefault="00F36277" w:rsidP="00F36277">
      <w:pPr>
        <w:numPr>
          <w:ilvl w:val="0"/>
          <w:numId w:val="39"/>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Refutations must be submitted to Child Care Services (CCS) within 10 business days of the completion date of the visit to the facility.</w:t>
      </w:r>
    </w:p>
    <w:p w14:paraId="3D5E0C6A" w14:textId="77777777" w:rsidR="00F36277" w:rsidRPr="00F36277" w:rsidRDefault="00F36277" w:rsidP="00F36277">
      <w:pPr>
        <w:numPr>
          <w:ilvl w:val="0"/>
          <w:numId w:val="39"/>
        </w:num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Your refutation will be forwarded to the CCS Exemptions Unit manager, who will follow up with you about your concerns. If you have any questions about this process, contact our office at 770-293-5977.</w:t>
      </w:r>
    </w:p>
    <w:p w14:paraId="5C0F017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Any violation which subjects a child to injury or life-threatening situation or continued noncompliance may jeopardize participation in the CAPS program for eligible license-exempt programs (government-owned/operated facilities and day camps).</w:t>
      </w:r>
    </w:p>
    <w:p w14:paraId="46B92773"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482B371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Director/Person-in-charge Signature_____________________________________________________________________________________ </w:t>
      </w:r>
    </w:p>
    <w:p w14:paraId="3CEDAF7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057266D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Printed name  ___________________________________________________________________________________Date______________________</w:t>
      </w:r>
    </w:p>
    <w:p w14:paraId="10DF24F0"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5B98C9D4"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0F839E2A"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Specialist Signature_____________________________________________________________________________ Date______________________</w:t>
      </w:r>
    </w:p>
    <w:p w14:paraId="4757640F"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7EA6732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529BB777"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6961CE4B" w14:textId="77777777" w:rsidR="00297D00" w:rsidRDefault="00297D00" w:rsidP="00F36277">
      <w:pPr>
        <w:tabs>
          <w:tab w:val="left" w:pos="372"/>
          <w:tab w:val="center" w:pos="7200"/>
        </w:tabs>
        <w:spacing w:after="0" w:line="240" w:lineRule="auto"/>
        <w:rPr>
          <w:rFonts w:ascii="Times New Roman" w:eastAsia="Times New Roman" w:hAnsi="Times New Roman" w:cs="Times New Roman"/>
          <w:b/>
          <w:sz w:val="18"/>
          <w:szCs w:val="24"/>
        </w:rPr>
      </w:pPr>
    </w:p>
    <w:p w14:paraId="2B8E317E" w14:textId="77777777" w:rsidR="00297D00" w:rsidRDefault="00297D00" w:rsidP="00F36277">
      <w:pPr>
        <w:tabs>
          <w:tab w:val="left" w:pos="372"/>
          <w:tab w:val="center" w:pos="7200"/>
        </w:tabs>
        <w:spacing w:after="0" w:line="240" w:lineRule="auto"/>
        <w:rPr>
          <w:rFonts w:ascii="Times New Roman" w:eastAsia="Times New Roman" w:hAnsi="Times New Roman" w:cs="Times New Roman"/>
          <w:b/>
          <w:sz w:val="18"/>
          <w:szCs w:val="24"/>
        </w:rPr>
      </w:pPr>
    </w:p>
    <w:p w14:paraId="3ADA4173" w14:textId="2C01DBC7" w:rsidR="00F36277" w:rsidRPr="00297D00" w:rsidRDefault="00F36277" w:rsidP="0060324D">
      <w:pPr>
        <w:tabs>
          <w:tab w:val="left" w:pos="372"/>
          <w:tab w:val="center" w:pos="7200"/>
        </w:tabs>
        <w:spacing w:after="0" w:line="240" w:lineRule="auto"/>
        <w:jc w:val="center"/>
        <w:rPr>
          <w:rFonts w:ascii="Times New Roman" w:eastAsia="Times New Roman" w:hAnsi="Times New Roman" w:cs="Times New Roman"/>
          <w:b/>
        </w:rPr>
      </w:pPr>
      <w:r w:rsidRPr="00297D00">
        <w:rPr>
          <w:rFonts w:ascii="Times New Roman" w:eastAsia="Times New Roman" w:hAnsi="Times New Roman" w:cs="Times New Roman"/>
          <w:b/>
        </w:rPr>
        <w:t>Compliance Enforcement Worksheet</w:t>
      </w:r>
    </w:p>
    <w:p w14:paraId="3F6DECE5"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tbl>
      <w:tblPr>
        <w:tblStyle w:val="TableGrid"/>
        <w:tblW w:w="10885" w:type="dxa"/>
        <w:jc w:val="center"/>
        <w:tblLook w:val="04A0" w:firstRow="1" w:lastRow="0" w:firstColumn="1" w:lastColumn="0" w:noHBand="0" w:noVBand="1"/>
      </w:tblPr>
      <w:tblGrid>
        <w:gridCol w:w="3970"/>
        <w:gridCol w:w="1681"/>
        <w:gridCol w:w="1663"/>
        <w:gridCol w:w="1792"/>
        <w:gridCol w:w="1779"/>
      </w:tblGrid>
      <w:tr w:rsidR="00F36277" w:rsidRPr="0060324D" w14:paraId="61F6D411" w14:textId="77777777" w:rsidTr="006C5F52">
        <w:trPr>
          <w:trHeight w:val="311"/>
          <w:jc w:val="center"/>
        </w:trPr>
        <w:tc>
          <w:tcPr>
            <w:tcW w:w="3970" w:type="dxa"/>
            <w:vMerge w:val="restart"/>
            <w:shd w:val="clear" w:color="auto" w:fill="DDD9C3" w:themeFill="background2" w:themeFillShade="E6"/>
            <w:vAlign w:val="center"/>
          </w:tcPr>
          <w:p w14:paraId="7725DD36"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Violation Class</w:t>
            </w:r>
          </w:p>
          <w:p w14:paraId="02A46086"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(A, B, C, D)</w:t>
            </w:r>
          </w:p>
        </w:tc>
        <w:tc>
          <w:tcPr>
            <w:tcW w:w="6915" w:type="dxa"/>
            <w:gridSpan w:val="4"/>
            <w:shd w:val="clear" w:color="auto" w:fill="DDD9C3" w:themeFill="background2" w:themeFillShade="E6"/>
            <w:vAlign w:val="center"/>
          </w:tcPr>
          <w:p w14:paraId="7717AA8D" w14:textId="0C256C2E" w:rsidR="00F36277" w:rsidRPr="0060324D" w:rsidRDefault="006C5F52" w:rsidP="006C5F52">
            <w:pPr>
              <w:tabs>
                <w:tab w:val="left" w:pos="372"/>
                <w:tab w:val="center" w:pos="7200"/>
              </w:tabs>
              <w:jc w:val="center"/>
              <w:rPr>
                <w:rFonts w:ascii="Times New Roman" w:eastAsia="Times New Roman" w:hAnsi="Times New Roman" w:cs="Times New Roman"/>
                <w:b/>
                <w:sz w:val="18"/>
                <w:szCs w:val="24"/>
              </w:rPr>
            </w:pPr>
            <w:r>
              <w:rPr>
                <w:rFonts w:ascii="Times New Roman" w:eastAsia="Times New Roman" w:hAnsi="Times New Roman" w:cs="Times New Roman"/>
                <w:b/>
                <w:sz w:val="18"/>
                <w:szCs w:val="24"/>
              </w:rPr>
              <w:t>Violation Level</w:t>
            </w:r>
          </w:p>
        </w:tc>
      </w:tr>
      <w:tr w:rsidR="00F36277" w:rsidRPr="0060324D" w14:paraId="58D735A0" w14:textId="77777777" w:rsidTr="007F5310">
        <w:trPr>
          <w:trHeight w:val="397"/>
          <w:jc w:val="center"/>
        </w:trPr>
        <w:tc>
          <w:tcPr>
            <w:tcW w:w="3970" w:type="dxa"/>
            <w:vMerge/>
            <w:shd w:val="clear" w:color="auto" w:fill="DDD9C3" w:themeFill="background2" w:themeFillShade="E6"/>
          </w:tcPr>
          <w:p w14:paraId="55326FDC" w14:textId="77777777" w:rsidR="00F36277" w:rsidRPr="0060324D" w:rsidRDefault="00F36277" w:rsidP="007623E4">
            <w:pPr>
              <w:tabs>
                <w:tab w:val="left" w:pos="372"/>
                <w:tab w:val="center" w:pos="7200"/>
              </w:tabs>
              <w:jc w:val="center"/>
              <w:rPr>
                <w:rFonts w:ascii="Times New Roman" w:eastAsia="Times New Roman" w:hAnsi="Times New Roman" w:cs="Times New Roman"/>
                <w:sz w:val="18"/>
                <w:szCs w:val="24"/>
              </w:rPr>
            </w:pPr>
          </w:p>
        </w:tc>
        <w:tc>
          <w:tcPr>
            <w:tcW w:w="1681" w:type="dxa"/>
            <w:shd w:val="clear" w:color="auto" w:fill="DDD9C3" w:themeFill="background2" w:themeFillShade="E6"/>
            <w:vAlign w:val="center"/>
          </w:tcPr>
          <w:p w14:paraId="0AFA230B"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w:t>
            </w:r>
          </w:p>
          <w:p w14:paraId="391F017D" w14:textId="6893BE42"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0-</w:t>
            </w:r>
            <w:r w:rsidR="007F5310">
              <w:rPr>
                <w:rFonts w:ascii="Times New Roman" w:eastAsia="Times New Roman" w:hAnsi="Times New Roman" w:cs="Times New Roman"/>
                <w:b/>
                <w:sz w:val="18"/>
                <w:szCs w:val="24"/>
              </w:rPr>
              <w:t>2</w:t>
            </w:r>
            <w:r w:rsidRPr="0060324D">
              <w:rPr>
                <w:rFonts w:ascii="Times New Roman" w:eastAsia="Times New Roman" w:hAnsi="Times New Roman" w:cs="Times New Roman"/>
                <w:b/>
                <w:sz w:val="18"/>
                <w:szCs w:val="24"/>
              </w:rPr>
              <w:t xml:space="preserve"> points</w:t>
            </w:r>
          </w:p>
        </w:tc>
        <w:tc>
          <w:tcPr>
            <w:tcW w:w="1663" w:type="dxa"/>
            <w:shd w:val="clear" w:color="auto" w:fill="DDD9C3" w:themeFill="background2" w:themeFillShade="E6"/>
            <w:vAlign w:val="center"/>
          </w:tcPr>
          <w:p w14:paraId="7588DD7E"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II</w:t>
            </w:r>
          </w:p>
          <w:p w14:paraId="1EA616BF" w14:textId="444174E8" w:rsidR="00F36277" w:rsidRPr="0060324D" w:rsidRDefault="007F5310" w:rsidP="007623E4">
            <w:pPr>
              <w:tabs>
                <w:tab w:val="left" w:pos="372"/>
                <w:tab w:val="center" w:pos="7200"/>
              </w:tabs>
              <w:jc w:val="center"/>
              <w:rPr>
                <w:rFonts w:ascii="Times New Roman" w:eastAsia="Times New Roman" w:hAnsi="Times New Roman" w:cs="Times New Roman"/>
                <w:b/>
                <w:sz w:val="18"/>
                <w:szCs w:val="24"/>
              </w:rPr>
            </w:pPr>
            <w:r>
              <w:rPr>
                <w:rFonts w:ascii="Times New Roman" w:eastAsia="Times New Roman" w:hAnsi="Times New Roman" w:cs="Times New Roman"/>
                <w:b/>
                <w:sz w:val="18"/>
                <w:szCs w:val="24"/>
              </w:rPr>
              <w:t>3</w:t>
            </w:r>
            <w:r w:rsidR="00F36277" w:rsidRPr="0060324D">
              <w:rPr>
                <w:rFonts w:ascii="Times New Roman" w:eastAsia="Times New Roman" w:hAnsi="Times New Roman" w:cs="Times New Roman"/>
                <w:b/>
                <w:sz w:val="18"/>
                <w:szCs w:val="24"/>
              </w:rPr>
              <w:t>-5 points</w:t>
            </w:r>
          </w:p>
        </w:tc>
        <w:tc>
          <w:tcPr>
            <w:tcW w:w="1792" w:type="dxa"/>
            <w:shd w:val="clear" w:color="auto" w:fill="DDD9C3" w:themeFill="background2" w:themeFillShade="E6"/>
            <w:vAlign w:val="center"/>
          </w:tcPr>
          <w:p w14:paraId="64C36D7C"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III</w:t>
            </w:r>
            <w:r w:rsidRPr="0060324D">
              <w:rPr>
                <w:rFonts w:ascii="Times New Roman" w:eastAsia="Times New Roman" w:hAnsi="Times New Roman" w:cs="Times New Roman"/>
                <w:b/>
                <w:sz w:val="18"/>
                <w:szCs w:val="24"/>
              </w:rPr>
              <w:br/>
              <w:t>6-10 points</w:t>
            </w:r>
          </w:p>
        </w:tc>
        <w:tc>
          <w:tcPr>
            <w:tcW w:w="1779" w:type="dxa"/>
            <w:shd w:val="clear" w:color="auto" w:fill="DDD9C3" w:themeFill="background2" w:themeFillShade="E6"/>
            <w:vAlign w:val="center"/>
          </w:tcPr>
          <w:p w14:paraId="384C0E8E"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IV</w:t>
            </w:r>
            <w:r w:rsidRPr="0060324D">
              <w:rPr>
                <w:rFonts w:ascii="Times New Roman" w:eastAsia="Times New Roman" w:hAnsi="Times New Roman" w:cs="Times New Roman"/>
                <w:b/>
                <w:sz w:val="18"/>
                <w:szCs w:val="24"/>
              </w:rPr>
              <w:br/>
              <w:t>11+ points</w:t>
            </w:r>
          </w:p>
        </w:tc>
      </w:tr>
      <w:tr w:rsidR="007F5310" w:rsidRPr="0060324D" w14:paraId="38CE0B29" w14:textId="77777777" w:rsidTr="007F5310">
        <w:trPr>
          <w:trHeight w:val="226"/>
          <w:jc w:val="center"/>
        </w:trPr>
        <w:tc>
          <w:tcPr>
            <w:tcW w:w="3970" w:type="dxa"/>
            <w:shd w:val="clear" w:color="auto" w:fill="auto"/>
            <w:vAlign w:val="center"/>
          </w:tcPr>
          <w:p w14:paraId="5331255F" w14:textId="16CF5E27" w:rsidR="007F5310" w:rsidRPr="0060324D" w:rsidRDefault="007F5310"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D (10 points per</w:t>
            </w:r>
            <w:r>
              <w:rPr>
                <w:rFonts w:ascii="Times New Roman" w:eastAsia="Times New Roman" w:hAnsi="Times New Roman" w:cs="Times New Roman"/>
                <w:sz w:val="18"/>
                <w:szCs w:val="24"/>
              </w:rPr>
              <w:t xml:space="preserve"> indicator</w:t>
            </w:r>
            <w:r w:rsidRPr="0060324D">
              <w:rPr>
                <w:rFonts w:ascii="Times New Roman" w:eastAsia="Times New Roman" w:hAnsi="Times New Roman" w:cs="Times New Roman"/>
                <w:sz w:val="18"/>
                <w:szCs w:val="24"/>
              </w:rPr>
              <w:t>)</w:t>
            </w:r>
          </w:p>
          <w:p w14:paraId="1F739D15" w14:textId="77777777" w:rsidR="007F5310" w:rsidRPr="0060324D" w:rsidRDefault="007F5310" w:rsidP="00F36277">
            <w:pPr>
              <w:numPr>
                <w:ilvl w:val="0"/>
                <w:numId w:val="40"/>
              </w:num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Extreme Harm</w:t>
            </w:r>
          </w:p>
          <w:p w14:paraId="315DF3DD" w14:textId="77777777" w:rsidR="007F5310" w:rsidRPr="0060324D" w:rsidRDefault="007F5310" w:rsidP="00F36277">
            <w:pPr>
              <w:numPr>
                <w:ilvl w:val="0"/>
                <w:numId w:val="40"/>
              </w:num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Imminent Danger</w:t>
            </w:r>
          </w:p>
        </w:tc>
        <w:tc>
          <w:tcPr>
            <w:tcW w:w="3344" w:type="dxa"/>
            <w:gridSpan w:val="2"/>
            <w:shd w:val="clear" w:color="auto" w:fill="DDD9C3" w:themeFill="background2" w:themeFillShade="E6"/>
            <w:vAlign w:val="center"/>
          </w:tcPr>
          <w:p w14:paraId="14EDBF0A" w14:textId="77777777" w:rsidR="007F5310" w:rsidRPr="0060324D" w:rsidRDefault="007F5310" w:rsidP="00F36277">
            <w:pPr>
              <w:tabs>
                <w:tab w:val="left" w:pos="372"/>
                <w:tab w:val="center" w:pos="7200"/>
              </w:tabs>
              <w:rPr>
                <w:rFonts w:ascii="Times New Roman" w:eastAsia="Times New Roman" w:hAnsi="Times New Roman" w:cs="Times New Roman"/>
                <w:sz w:val="18"/>
                <w:szCs w:val="24"/>
                <w:vertAlign w:val="superscript"/>
              </w:rPr>
            </w:pPr>
          </w:p>
        </w:tc>
        <w:tc>
          <w:tcPr>
            <w:tcW w:w="3571" w:type="dxa"/>
            <w:gridSpan w:val="2"/>
            <w:shd w:val="clear" w:color="auto" w:fill="auto"/>
            <w:vAlign w:val="center"/>
          </w:tcPr>
          <w:p w14:paraId="7C6138D4" w14:textId="2FEA47E6" w:rsidR="007F5310" w:rsidRPr="0060324D" w:rsidRDefault="007F5310" w:rsidP="007F5310">
            <w:pPr>
              <w:tabs>
                <w:tab w:val="left" w:pos="372"/>
                <w:tab w:val="center" w:pos="7200"/>
              </w:tabs>
              <w:jc w:val="center"/>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I3 - D                                         </w:t>
            </w:r>
            <w:proofErr w:type="spellStart"/>
            <w:r w:rsidRPr="0060324D">
              <w:rPr>
                <w:rFonts w:ascii="Times New Roman" w:eastAsia="Times New Roman" w:hAnsi="Times New Roman" w:cs="Times New Roman"/>
                <w:sz w:val="18"/>
                <w:szCs w:val="24"/>
                <w:vertAlign w:val="superscript"/>
              </w:rPr>
              <w:t>D</w:t>
            </w:r>
            <w:proofErr w:type="spellEnd"/>
          </w:p>
        </w:tc>
      </w:tr>
      <w:tr w:rsidR="007F5310" w:rsidRPr="0060324D" w14:paraId="7E4490D6" w14:textId="77777777" w:rsidTr="007F5310">
        <w:trPr>
          <w:trHeight w:val="226"/>
          <w:jc w:val="center"/>
        </w:trPr>
        <w:tc>
          <w:tcPr>
            <w:tcW w:w="3970" w:type="dxa"/>
            <w:shd w:val="clear" w:color="auto" w:fill="auto"/>
            <w:vAlign w:val="center"/>
          </w:tcPr>
          <w:p w14:paraId="538EFE55" w14:textId="3A7B133C" w:rsidR="007F5310" w:rsidRPr="0060324D" w:rsidRDefault="007F5310"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C (6 points per</w:t>
            </w:r>
            <w:r>
              <w:rPr>
                <w:rFonts w:ascii="Times New Roman" w:eastAsia="Times New Roman" w:hAnsi="Times New Roman" w:cs="Times New Roman"/>
                <w:sz w:val="18"/>
                <w:szCs w:val="24"/>
              </w:rPr>
              <w:t xml:space="preserve"> indicator</w:t>
            </w:r>
            <w:r w:rsidRPr="0060324D">
              <w:rPr>
                <w:rFonts w:ascii="Times New Roman" w:eastAsia="Times New Roman" w:hAnsi="Times New Roman" w:cs="Times New Roman"/>
                <w:sz w:val="18"/>
                <w:szCs w:val="24"/>
              </w:rPr>
              <w:t>)</w:t>
            </w:r>
          </w:p>
          <w:p w14:paraId="2FBFE5EF" w14:textId="77777777" w:rsidR="007F5310" w:rsidRPr="0060324D" w:rsidRDefault="007F5310" w:rsidP="00F36277">
            <w:pPr>
              <w:numPr>
                <w:ilvl w:val="0"/>
                <w:numId w:val="41"/>
              </w:num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High Risk</w:t>
            </w:r>
          </w:p>
        </w:tc>
        <w:tc>
          <w:tcPr>
            <w:tcW w:w="3344" w:type="dxa"/>
            <w:gridSpan w:val="2"/>
            <w:shd w:val="clear" w:color="auto" w:fill="DDD9C3" w:themeFill="background2" w:themeFillShade="E6"/>
            <w:vAlign w:val="center"/>
          </w:tcPr>
          <w:p w14:paraId="3A8991E5" w14:textId="49D4FF0D" w:rsidR="007F5310" w:rsidRPr="0060324D" w:rsidRDefault="007F5310" w:rsidP="00F36277">
            <w:pPr>
              <w:tabs>
                <w:tab w:val="left" w:pos="372"/>
                <w:tab w:val="center" w:pos="7200"/>
              </w:tabs>
              <w:rPr>
                <w:rFonts w:ascii="Times New Roman" w:eastAsia="Times New Roman" w:hAnsi="Times New Roman" w:cs="Times New Roman"/>
                <w:sz w:val="18"/>
                <w:szCs w:val="24"/>
                <w:vertAlign w:val="superscript"/>
              </w:rPr>
            </w:pPr>
          </w:p>
        </w:tc>
        <w:tc>
          <w:tcPr>
            <w:tcW w:w="1792" w:type="dxa"/>
            <w:shd w:val="clear" w:color="auto" w:fill="auto"/>
            <w:vAlign w:val="center"/>
          </w:tcPr>
          <w:p w14:paraId="4AAED422" w14:textId="77777777" w:rsidR="007F5310" w:rsidRPr="0060324D" w:rsidRDefault="007F5310"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I2-D       </w:t>
            </w:r>
            <w:r w:rsidRPr="0060324D">
              <w:rPr>
                <w:rFonts w:ascii="Times New Roman" w:eastAsia="Times New Roman" w:hAnsi="Times New Roman" w:cs="Times New Roman"/>
                <w:sz w:val="18"/>
                <w:szCs w:val="24"/>
                <w:vertAlign w:val="superscript"/>
              </w:rPr>
              <w:t>C-III</w:t>
            </w:r>
          </w:p>
        </w:tc>
        <w:tc>
          <w:tcPr>
            <w:tcW w:w="1779" w:type="dxa"/>
            <w:shd w:val="clear" w:color="auto" w:fill="auto"/>
            <w:vAlign w:val="center"/>
          </w:tcPr>
          <w:p w14:paraId="300D034E" w14:textId="77777777" w:rsidR="007F5310" w:rsidRPr="0060324D" w:rsidRDefault="007F5310"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I3-D     </w:t>
            </w:r>
            <w:r w:rsidRPr="0060324D">
              <w:rPr>
                <w:rFonts w:ascii="Times New Roman" w:eastAsia="Times New Roman" w:hAnsi="Times New Roman" w:cs="Times New Roman"/>
                <w:sz w:val="18"/>
                <w:szCs w:val="24"/>
                <w:vertAlign w:val="superscript"/>
              </w:rPr>
              <w:t>C-IV</w:t>
            </w:r>
          </w:p>
        </w:tc>
      </w:tr>
      <w:tr w:rsidR="00F36277" w:rsidRPr="0060324D" w14:paraId="437507F0" w14:textId="77777777" w:rsidTr="007F5310">
        <w:trPr>
          <w:trHeight w:val="226"/>
          <w:jc w:val="center"/>
        </w:trPr>
        <w:tc>
          <w:tcPr>
            <w:tcW w:w="3970" w:type="dxa"/>
            <w:shd w:val="clear" w:color="auto" w:fill="auto"/>
            <w:vAlign w:val="center"/>
          </w:tcPr>
          <w:p w14:paraId="27756937" w14:textId="414D4F71"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B (2 points per</w:t>
            </w:r>
            <w:r w:rsidR="00F875BF">
              <w:rPr>
                <w:rFonts w:ascii="Times New Roman" w:eastAsia="Times New Roman" w:hAnsi="Times New Roman" w:cs="Times New Roman"/>
                <w:sz w:val="18"/>
                <w:szCs w:val="24"/>
              </w:rPr>
              <w:t xml:space="preserve"> indicator</w:t>
            </w:r>
            <w:r w:rsidRPr="0060324D">
              <w:rPr>
                <w:rFonts w:ascii="Times New Roman" w:eastAsia="Times New Roman" w:hAnsi="Times New Roman" w:cs="Times New Roman"/>
                <w:sz w:val="18"/>
                <w:szCs w:val="24"/>
              </w:rPr>
              <w:t>)</w:t>
            </w:r>
          </w:p>
          <w:p w14:paraId="5E52260A" w14:textId="77777777" w:rsidR="00F36277" w:rsidRPr="0060324D" w:rsidRDefault="00F36277" w:rsidP="00F36277">
            <w:pPr>
              <w:numPr>
                <w:ilvl w:val="0"/>
                <w:numId w:val="41"/>
              </w:num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Medium Risk</w:t>
            </w:r>
          </w:p>
        </w:tc>
        <w:tc>
          <w:tcPr>
            <w:tcW w:w="1681" w:type="dxa"/>
            <w:shd w:val="clear" w:color="auto" w:fill="auto"/>
            <w:vAlign w:val="center"/>
          </w:tcPr>
          <w:p w14:paraId="108A3D47" w14:textId="67411D07" w:rsidR="00F36277" w:rsidRPr="0060324D" w:rsidRDefault="006C5079" w:rsidP="00F36277">
            <w:pPr>
              <w:tabs>
                <w:tab w:val="left" w:pos="372"/>
                <w:tab w:val="center" w:pos="7200"/>
              </w:tabs>
              <w:rPr>
                <w:rFonts w:ascii="Times New Roman" w:eastAsia="Times New Roman" w:hAnsi="Times New Roman" w:cs="Times New Roman"/>
                <w:sz w:val="18"/>
                <w:szCs w:val="24"/>
                <w:vertAlign w:val="superscript"/>
              </w:rPr>
            </w:pPr>
            <w:r>
              <w:rPr>
                <w:rFonts w:ascii="Times New Roman" w:eastAsia="Times New Roman" w:hAnsi="Times New Roman" w:cs="Times New Roman"/>
                <w:sz w:val="18"/>
                <w:szCs w:val="24"/>
              </w:rPr>
              <w:t>P1-P3</w:t>
            </w:r>
            <w:r w:rsidR="00F36277" w:rsidRPr="0060324D">
              <w:rPr>
                <w:rFonts w:ascii="Times New Roman" w:eastAsia="Times New Roman" w:hAnsi="Times New Roman" w:cs="Times New Roman"/>
                <w:sz w:val="18"/>
                <w:szCs w:val="24"/>
              </w:rPr>
              <w:t xml:space="preserve">   </w:t>
            </w:r>
            <w:r w:rsidR="00F36277" w:rsidRPr="0060324D">
              <w:rPr>
                <w:rFonts w:ascii="Times New Roman" w:eastAsia="Times New Roman" w:hAnsi="Times New Roman" w:cs="Times New Roman"/>
                <w:sz w:val="18"/>
                <w:szCs w:val="24"/>
                <w:vertAlign w:val="superscript"/>
              </w:rPr>
              <w:t>B-I</w:t>
            </w:r>
          </w:p>
        </w:tc>
        <w:tc>
          <w:tcPr>
            <w:tcW w:w="1663" w:type="dxa"/>
            <w:shd w:val="clear" w:color="auto" w:fill="auto"/>
            <w:vAlign w:val="center"/>
          </w:tcPr>
          <w:p w14:paraId="225D98FF" w14:textId="77777777" w:rsidR="00F36277" w:rsidRPr="0060324D" w:rsidRDefault="00F36277"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P2-P3   </w:t>
            </w:r>
            <w:r w:rsidRPr="0060324D">
              <w:rPr>
                <w:rFonts w:ascii="Times New Roman" w:eastAsia="Times New Roman" w:hAnsi="Times New Roman" w:cs="Times New Roman"/>
                <w:sz w:val="18"/>
                <w:szCs w:val="24"/>
                <w:vertAlign w:val="superscript"/>
              </w:rPr>
              <w:t>B-II</w:t>
            </w:r>
          </w:p>
        </w:tc>
        <w:tc>
          <w:tcPr>
            <w:tcW w:w="1792" w:type="dxa"/>
            <w:shd w:val="clear" w:color="auto" w:fill="auto"/>
            <w:vAlign w:val="center"/>
          </w:tcPr>
          <w:p w14:paraId="7BC33E0F" w14:textId="77777777" w:rsidR="00F36277" w:rsidRPr="0060324D" w:rsidRDefault="00F36277"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 I1-I2      </w:t>
            </w:r>
            <w:r w:rsidRPr="0060324D">
              <w:rPr>
                <w:rFonts w:ascii="Times New Roman" w:eastAsia="Times New Roman" w:hAnsi="Times New Roman" w:cs="Times New Roman"/>
                <w:sz w:val="18"/>
                <w:szCs w:val="24"/>
                <w:vertAlign w:val="superscript"/>
              </w:rPr>
              <w:t>B-III</w:t>
            </w:r>
          </w:p>
        </w:tc>
        <w:tc>
          <w:tcPr>
            <w:tcW w:w="1779" w:type="dxa"/>
            <w:shd w:val="clear" w:color="auto" w:fill="auto"/>
            <w:vAlign w:val="center"/>
          </w:tcPr>
          <w:p w14:paraId="0C30B3F9" w14:textId="77777777" w:rsidR="00F36277" w:rsidRPr="0060324D" w:rsidRDefault="00F36277"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I2-D     </w:t>
            </w:r>
            <w:r w:rsidRPr="0060324D">
              <w:rPr>
                <w:rFonts w:ascii="Times New Roman" w:eastAsia="Times New Roman" w:hAnsi="Times New Roman" w:cs="Times New Roman"/>
                <w:sz w:val="18"/>
                <w:szCs w:val="24"/>
                <w:vertAlign w:val="superscript"/>
              </w:rPr>
              <w:t>B-IV</w:t>
            </w:r>
          </w:p>
        </w:tc>
      </w:tr>
      <w:tr w:rsidR="00F36277" w:rsidRPr="0060324D" w14:paraId="42201D15" w14:textId="77777777" w:rsidTr="007F5310">
        <w:trPr>
          <w:trHeight w:val="457"/>
          <w:jc w:val="center"/>
        </w:trPr>
        <w:tc>
          <w:tcPr>
            <w:tcW w:w="3970" w:type="dxa"/>
            <w:shd w:val="clear" w:color="auto" w:fill="auto"/>
            <w:vAlign w:val="center"/>
          </w:tcPr>
          <w:p w14:paraId="7BBE49AA" w14:textId="16DBA773"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A (1 point per</w:t>
            </w:r>
            <w:r w:rsidR="00F875BF">
              <w:rPr>
                <w:rFonts w:ascii="Times New Roman" w:eastAsia="Times New Roman" w:hAnsi="Times New Roman" w:cs="Times New Roman"/>
                <w:sz w:val="18"/>
                <w:szCs w:val="24"/>
              </w:rPr>
              <w:t xml:space="preserve"> indicator</w:t>
            </w:r>
            <w:r w:rsidRPr="0060324D">
              <w:rPr>
                <w:rFonts w:ascii="Times New Roman" w:eastAsia="Times New Roman" w:hAnsi="Times New Roman" w:cs="Times New Roman"/>
                <w:sz w:val="18"/>
                <w:szCs w:val="24"/>
              </w:rPr>
              <w:t>)</w:t>
            </w:r>
          </w:p>
          <w:p w14:paraId="4E1D09E6" w14:textId="77777777" w:rsidR="00F36277" w:rsidRPr="0060324D" w:rsidRDefault="00F36277" w:rsidP="00F36277">
            <w:pPr>
              <w:numPr>
                <w:ilvl w:val="0"/>
                <w:numId w:val="41"/>
              </w:num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Low Risk</w:t>
            </w:r>
          </w:p>
          <w:p w14:paraId="4B11A23B" w14:textId="77777777" w:rsidR="00F36277" w:rsidRPr="0060324D" w:rsidRDefault="00F36277" w:rsidP="00F36277">
            <w:pPr>
              <w:numPr>
                <w:ilvl w:val="0"/>
                <w:numId w:val="41"/>
              </w:num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 xml:space="preserve">CCDF Non-core </w:t>
            </w:r>
          </w:p>
        </w:tc>
        <w:tc>
          <w:tcPr>
            <w:tcW w:w="1681" w:type="dxa"/>
            <w:shd w:val="clear" w:color="auto" w:fill="auto"/>
            <w:vAlign w:val="center"/>
          </w:tcPr>
          <w:p w14:paraId="7E899DED"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P1-P</w:t>
            </w:r>
            <w:proofErr w:type="gramStart"/>
            <w:r w:rsidRPr="0060324D">
              <w:rPr>
                <w:rFonts w:ascii="Times New Roman" w:eastAsia="Times New Roman" w:hAnsi="Times New Roman" w:cs="Times New Roman"/>
                <w:sz w:val="18"/>
                <w:szCs w:val="24"/>
              </w:rPr>
              <w:t xml:space="preserve">2  </w:t>
            </w:r>
            <w:r w:rsidRPr="0060324D">
              <w:rPr>
                <w:rFonts w:ascii="Times New Roman" w:eastAsia="Times New Roman" w:hAnsi="Times New Roman" w:cs="Times New Roman"/>
                <w:sz w:val="18"/>
                <w:szCs w:val="24"/>
                <w:vertAlign w:val="superscript"/>
              </w:rPr>
              <w:t>A</w:t>
            </w:r>
            <w:proofErr w:type="gramEnd"/>
            <w:r w:rsidRPr="0060324D">
              <w:rPr>
                <w:rFonts w:ascii="Times New Roman" w:eastAsia="Times New Roman" w:hAnsi="Times New Roman" w:cs="Times New Roman"/>
                <w:sz w:val="18"/>
                <w:szCs w:val="24"/>
                <w:vertAlign w:val="superscript"/>
              </w:rPr>
              <w:t>-I</w:t>
            </w:r>
          </w:p>
        </w:tc>
        <w:tc>
          <w:tcPr>
            <w:tcW w:w="1663" w:type="dxa"/>
            <w:shd w:val="clear" w:color="auto" w:fill="auto"/>
            <w:vAlign w:val="center"/>
          </w:tcPr>
          <w:p w14:paraId="007C8DE7" w14:textId="77777777" w:rsidR="00F36277" w:rsidRPr="0060324D" w:rsidRDefault="00F36277"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P1-P3    </w:t>
            </w:r>
            <w:r w:rsidRPr="0060324D">
              <w:rPr>
                <w:rFonts w:ascii="Times New Roman" w:eastAsia="Times New Roman" w:hAnsi="Times New Roman" w:cs="Times New Roman"/>
                <w:sz w:val="18"/>
                <w:szCs w:val="24"/>
                <w:vertAlign w:val="superscript"/>
              </w:rPr>
              <w:t>A-II</w:t>
            </w:r>
          </w:p>
        </w:tc>
        <w:tc>
          <w:tcPr>
            <w:tcW w:w="1792" w:type="dxa"/>
            <w:shd w:val="clear" w:color="auto" w:fill="auto"/>
            <w:vAlign w:val="center"/>
          </w:tcPr>
          <w:p w14:paraId="455C93AF" w14:textId="77777777" w:rsidR="00F36277" w:rsidRPr="0060324D" w:rsidRDefault="00F36277"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P2-P3    </w:t>
            </w:r>
            <w:r w:rsidRPr="0060324D">
              <w:rPr>
                <w:rFonts w:ascii="Times New Roman" w:eastAsia="Times New Roman" w:hAnsi="Times New Roman" w:cs="Times New Roman"/>
                <w:sz w:val="18"/>
                <w:szCs w:val="24"/>
                <w:vertAlign w:val="superscript"/>
              </w:rPr>
              <w:t>A-III</w:t>
            </w:r>
          </w:p>
        </w:tc>
        <w:tc>
          <w:tcPr>
            <w:tcW w:w="1779" w:type="dxa"/>
            <w:shd w:val="clear" w:color="auto" w:fill="auto"/>
            <w:vAlign w:val="center"/>
          </w:tcPr>
          <w:p w14:paraId="0B9A8655" w14:textId="77777777" w:rsidR="00F36277" w:rsidRPr="0060324D" w:rsidRDefault="00F36277" w:rsidP="00F36277">
            <w:pPr>
              <w:tabs>
                <w:tab w:val="left" w:pos="372"/>
                <w:tab w:val="center" w:pos="7200"/>
              </w:tabs>
              <w:rPr>
                <w:rFonts w:ascii="Times New Roman" w:eastAsia="Times New Roman" w:hAnsi="Times New Roman" w:cs="Times New Roman"/>
                <w:sz w:val="18"/>
                <w:szCs w:val="24"/>
                <w:vertAlign w:val="superscript"/>
              </w:rPr>
            </w:pPr>
            <w:r w:rsidRPr="0060324D">
              <w:rPr>
                <w:rFonts w:ascii="Times New Roman" w:eastAsia="Times New Roman" w:hAnsi="Times New Roman" w:cs="Times New Roman"/>
                <w:sz w:val="18"/>
                <w:szCs w:val="24"/>
              </w:rPr>
              <w:t xml:space="preserve">I1-I2     </w:t>
            </w:r>
            <w:r w:rsidRPr="0060324D">
              <w:rPr>
                <w:rFonts w:ascii="Times New Roman" w:eastAsia="Times New Roman" w:hAnsi="Times New Roman" w:cs="Times New Roman"/>
                <w:sz w:val="18"/>
                <w:szCs w:val="24"/>
                <w:vertAlign w:val="superscript"/>
              </w:rPr>
              <w:t>A-IV</w:t>
            </w:r>
          </w:p>
        </w:tc>
      </w:tr>
    </w:tbl>
    <w:p w14:paraId="11AD892F" w14:textId="77777777" w:rsidR="00F36277" w:rsidRPr="0060324D"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bl>
      <w:tblPr>
        <w:tblStyle w:val="TableGrid"/>
        <w:tblW w:w="0" w:type="auto"/>
        <w:jc w:val="center"/>
        <w:tblLook w:val="04A0" w:firstRow="1" w:lastRow="0" w:firstColumn="1" w:lastColumn="0" w:noHBand="0" w:noVBand="1"/>
      </w:tblPr>
      <w:tblGrid>
        <w:gridCol w:w="3613"/>
        <w:gridCol w:w="4753"/>
        <w:gridCol w:w="2470"/>
      </w:tblGrid>
      <w:tr w:rsidR="00F36277" w:rsidRPr="0060324D" w14:paraId="7466442D" w14:textId="77777777" w:rsidTr="00DB50F0">
        <w:trPr>
          <w:trHeight w:val="794"/>
          <w:jc w:val="center"/>
        </w:trPr>
        <w:tc>
          <w:tcPr>
            <w:tcW w:w="3613" w:type="dxa"/>
            <w:shd w:val="clear" w:color="auto" w:fill="DDD9C3" w:themeFill="background2" w:themeFillShade="E6"/>
            <w:vAlign w:val="center"/>
          </w:tcPr>
          <w:p w14:paraId="497497EE"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Prevention Action Category</w:t>
            </w:r>
          </w:p>
        </w:tc>
        <w:tc>
          <w:tcPr>
            <w:tcW w:w="4753" w:type="dxa"/>
            <w:shd w:val="clear" w:color="auto" w:fill="DDD9C3" w:themeFill="background2" w:themeFillShade="E6"/>
            <w:vAlign w:val="center"/>
          </w:tcPr>
          <w:p w14:paraId="18F566B8"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Intermediate Action Category</w:t>
            </w:r>
          </w:p>
          <w:p w14:paraId="197271D8"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(includes Prevention Actions)</w:t>
            </w:r>
          </w:p>
        </w:tc>
        <w:tc>
          <w:tcPr>
            <w:tcW w:w="2470" w:type="dxa"/>
            <w:shd w:val="clear" w:color="auto" w:fill="DDD9C3" w:themeFill="background2" w:themeFillShade="E6"/>
            <w:vAlign w:val="center"/>
          </w:tcPr>
          <w:p w14:paraId="56862C81" w14:textId="77777777" w:rsidR="00F36277" w:rsidRPr="0060324D" w:rsidRDefault="00F36277" w:rsidP="007623E4">
            <w:pPr>
              <w:tabs>
                <w:tab w:val="left" w:pos="372"/>
                <w:tab w:val="center" w:pos="7200"/>
              </w:tabs>
              <w:jc w:val="center"/>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Dismissal Action Category</w:t>
            </w:r>
          </w:p>
        </w:tc>
      </w:tr>
      <w:tr w:rsidR="00F36277" w:rsidRPr="0060324D" w14:paraId="7D96750A" w14:textId="77777777" w:rsidTr="00DB50F0">
        <w:trPr>
          <w:trHeight w:val="244"/>
          <w:jc w:val="center"/>
        </w:trPr>
        <w:tc>
          <w:tcPr>
            <w:tcW w:w="3613" w:type="dxa"/>
            <w:vAlign w:val="center"/>
          </w:tcPr>
          <w:p w14:paraId="12526118"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Prevention 1 (P1)</w:t>
            </w:r>
          </w:p>
        </w:tc>
        <w:tc>
          <w:tcPr>
            <w:tcW w:w="4753" w:type="dxa"/>
            <w:vAlign w:val="center"/>
          </w:tcPr>
          <w:p w14:paraId="7D639B2D"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Intermediate 1 (I1)</w:t>
            </w:r>
          </w:p>
        </w:tc>
        <w:tc>
          <w:tcPr>
            <w:tcW w:w="2470" w:type="dxa"/>
            <w:vAlign w:val="center"/>
          </w:tcPr>
          <w:p w14:paraId="7144F5CC"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Dismissal (D)</w:t>
            </w:r>
          </w:p>
        </w:tc>
      </w:tr>
      <w:tr w:rsidR="00F36277" w:rsidRPr="0060324D" w14:paraId="4B469C07" w14:textId="77777777" w:rsidTr="00DB50F0">
        <w:trPr>
          <w:trHeight w:val="244"/>
          <w:jc w:val="center"/>
        </w:trPr>
        <w:tc>
          <w:tcPr>
            <w:tcW w:w="3613" w:type="dxa"/>
            <w:vAlign w:val="center"/>
          </w:tcPr>
          <w:p w14:paraId="1014EA0F"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Technical assistance</w:t>
            </w:r>
          </w:p>
        </w:tc>
        <w:tc>
          <w:tcPr>
            <w:tcW w:w="4753" w:type="dxa"/>
            <w:vAlign w:val="center"/>
          </w:tcPr>
          <w:p w14:paraId="0D640ACF"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Corrective action plan</w:t>
            </w:r>
          </w:p>
        </w:tc>
        <w:tc>
          <w:tcPr>
            <w:tcW w:w="2470" w:type="dxa"/>
            <w:vAlign w:val="center"/>
          </w:tcPr>
          <w:p w14:paraId="51FF5401"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Dismissal</w:t>
            </w:r>
          </w:p>
        </w:tc>
      </w:tr>
      <w:tr w:rsidR="00F36277" w:rsidRPr="0060324D" w14:paraId="3065905D" w14:textId="77777777" w:rsidTr="00DB50F0">
        <w:trPr>
          <w:trHeight w:val="244"/>
          <w:jc w:val="center"/>
        </w:trPr>
        <w:tc>
          <w:tcPr>
            <w:tcW w:w="3613" w:type="dxa"/>
            <w:vAlign w:val="center"/>
          </w:tcPr>
          <w:p w14:paraId="6EDCA76F"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Prevention 2 (P2)</w:t>
            </w:r>
          </w:p>
        </w:tc>
        <w:tc>
          <w:tcPr>
            <w:tcW w:w="4753" w:type="dxa"/>
            <w:vAlign w:val="center"/>
          </w:tcPr>
          <w:p w14:paraId="221046EF"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sz w:val="18"/>
                <w:szCs w:val="24"/>
              </w:rPr>
              <w:t>Office conference</w:t>
            </w:r>
          </w:p>
        </w:tc>
        <w:tc>
          <w:tcPr>
            <w:tcW w:w="2470" w:type="dxa"/>
            <w:vAlign w:val="center"/>
          </w:tcPr>
          <w:p w14:paraId="657E112B"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Disqualification</w:t>
            </w:r>
          </w:p>
        </w:tc>
      </w:tr>
      <w:tr w:rsidR="00F36277" w:rsidRPr="0060324D" w14:paraId="12CF7FBF" w14:textId="77777777" w:rsidTr="00DB50F0">
        <w:trPr>
          <w:trHeight w:val="244"/>
          <w:jc w:val="center"/>
        </w:trPr>
        <w:tc>
          <w:tcPr>
            <w:tcW w:w="3613" w:type="dxa"/>
            <w:vAlign w:val="center"/>
          </w:tcPr>
          <w:p w14:paraId="43600F49"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Citation</w:t>
            </w:r>
          </w:p>
        </w:tc>
        <w:tc>
          <w:tcPr>
            <w:tcW w:w="4753" w:type="dxa"/>
            <w:vAlign w:val="center"/>
          </w:tcPr>
          <w:p w14:paraId="573732A5"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b/>
                <w:sz w:val="18"/>
                <w:szCs w:val="24"/>
              </w:rPr>
              <w:t>Intermediate 2 (I2)</w:t>
            </w:r>
          </w:p>
        </w:tc>
        <w:tc>
          <w:tcPr>
            <w:tcW w:w="2470" w:type="dxa"/>
            <w:vAlign w:val="center"/>
          </w:tcPr>
          <w:p w14:paraId="7B9EB696"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p>
        </w:tc>
      </w:tr>
      <w:tr w:rsidR="00F36277" w:rsidRPr="0060324D" w14:paraId="08E0108D" w14:textId="77777777" w:rsidTr="00DB50F0">
        <w:trPr>
          <w:trHeight w:val="244"/>
          <w:jc w:val="center"/>
        </w:trPr>
        <w:tc>
          <w:tcPr>
            <w:tcW w:w="3613" w:type="dxa"/>
            <w:vAlign w:val="center"/>
          </w:tcPr>
          <w:p w14:paraId="3D64818D"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Plan of improvement</w:t>
            </w:r>
          </w:p>
        </w:tc>
        <w:tc>
          <w:tcPr>
            <w:tcW w:w="4753" w:type="dxa"/>
            <w:vAlign w:val="center"/>
          </w:tcPr>
          <w:p w14:paraId="53CADCC8"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Fine (level 1 or 2)</w:t>
            </w:r>
          </w:p>
        </w:tc>
        <w:tc>
          <w:tcPr>
            <w:tcW w:w="2470" w:type="dxa"/>
            <w:vAlign w:val="center"/>
          </w:tcPr>
          <w:p w14:paraId="2884C757"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p>
        </w:tc>
      </w:tr>
      <w:tr w:rsidR="00F36277" w:rsidRPr="0060324D" w14:paraId="749A6B89" w14:textId="77777777" w:rsidTr="00DB50F0">
        <w:trPr>
          <w:trHeight w:val="244"/>
          <w:jc w:val="center"/>
        </w:trPr>
        <w:tc>
          <w:tcPr>
            <w:tcW w:w="3613" w:type="dxa"/>
            <w:vAlign w:val="center"/>
          </w:tcPr>
          <w:p w14:paraId="16E7B0B1"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b/>
                <w:sz w:val="18"/>
                <w:szCs w:val="24"/>
              </w:rPr>
              <w:t>Prevention 3 (P3)</w:t>
            </w:r>
          </w:p>
        </w:tc>
        <w:tc>
          <w:tcPr>
            <w:tcW w:w="4753" w:type="dxa"/>
            <w:vAlign w:val="center"/>
          </w:tcPr>
          <w:p w14:paraId="51722402"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b/>
                <w:sz w:val="18"/>
                <w:szCs w:val="24"/>
              </w:rPr>
              <w:t>Intermediate 3 (I3)</w:t>
            </w:r>
          </w:p>
        </w:tc>
        <w:tc>
          <w:tcPr>
            <w:tcW w:w="2470" w:type="dxa"/>
            <w:vAlign w:val="center"/>
          </w:tcPr>
          <w:p w14:paraId="22DC32ED"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p>
        </w:tc>
      </w:tr>
      <w:tr w:rsidR="00F36277" w:rsidRPr="0060324D" w14:paraId="13566AAE" w14:textId="77777777" w:rsidTr="00DB50F0">
        <w:trPr>
          <w:trHeight w:val="244"/>
          <w:jc w:val="center"/>
        </w:trPr>
        <w:tc>
          <w:tcPr>
            <w:tcW w:w="3613" w:type="dxa"/>
            <w:vAlign w:val="center"/>
          </w:tcPr>
          <w:p w14:paraId="631C64DF"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r w:rsidRPr="0060324D">
              <w:rPr>
                <w:rFonts w:ascii="Times New Roman" w:eastAsia="Times New Roman" w:hAnsi="Times New Roman" w:cs="Times New Roman"/>
                <w:sz w:val="18"/>
                <w:szCs w:val="24"/>
              </w:rPr>
              <w:t>Warning letter</w:t>
            </w:r>
          </w:p>
        </w:tc>
        <w:tc>
          <w:tcPr>
            <w:tcW w:w="4753" w:type="dxa"/>
            <w:vAlign w:val="center"/>
          </w:tcPr>
          <w:p w14:paraId="5356B3D3" w14:textId="77777777" w:rsidR="00F36277" w:rsidRPr="0060324D" w:rsidRDefault="00F36277" w:rsidP="00F36277">
            <w:pPr>
              <w:tabs>
                <w:tab w:val="left" w:pos="372"/>
                <w:tab w:val="center" w:pos="7200"/>
              </w:tabs>
              <w:rPr>
                <w:rFonts w:ascii="Times New Roman" w:eastAsia="Times New Roman" w:hAnsi="Times New Roman" w:cs="Times New Roman"/>
                <w:b/>
                <w:sz w:val="18"/>
                <w:szCs w:val="24"/>
              </w:rPr>
            </w:pPr>
            <w:r w:rsidRPr="0060324D">
              <w:rPr>
                <w:rFonts w:ascii="Times New Roman" w:eastAsia="Times New Roman" w:hAnsi="Times New Roman" w:cs="Times New Roman"/>
                <w:sz w:val="18"/>
                <w:szCs w:val="24"/>
              </w:rPr>
              <w:t>Per violation fine (level 1 or 2)</w:t>
            </w:r>
          </w:p>
        </w:tc>
        <w:tc>
          <w:tcPr>
            <w:tcW w:w="2470" w:type="dxa"/>
            <w:vAlign w:val="center"/>
          </w:tcPr>
          <w:p w14:paraId="403D864F" w14:textId="77777777" w:rsidR="00F36277" w:rsidRPr="0060324D" w:rsidRDefault="00F36277" w:rsidP="00F36277">
            <w:pPr>
              <w:tabs>
                <w:tab w:val="left" w:pos="372"/>
                <w:tab w:val="center" w:pos="7200"/>
              </w:tabs>
              <w:rPr>
                <w:rFonts w:ascii="Times New Roman" w:eastAsia="Times New Roman" w:hAnsi="Times New Roman" w:cs="Times New Roman"/>
                <w:sz w:val="18"/>
                <w:szCs w:val="24"/>
              </w:rPr>
            </w:pPr>
          </w:p>
        </w:tc>
      </w:tr>
    </w:tbl>
    <w:p w14:paraId="3C87937F" w14:textId="77777777" w:rsidR="00F36277" w:rsidRPr="0060324D" w:rsidRDefault="00F36277" w:rsidP="00F36277">
      <w:pPr>
        <w:tabs>
          <w:tab w:val="left" w:pos="372"/>
          <w:tab w:val="center" w:pos="7200"/>
        </w:tabs>
        <w:spacing w:after="0" w:line="240" w:lineRule="auto"/>
        <w:rPr>
          <w:rFonts w:ascii="Times New Roman" w:eastAsia="Times New Roman" w:hAnsi="Times New Roman" w:cs="Times New Roman"/>
          <w:sz w:val="18"/>
          <w:szCs w:val="24"/>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5"/>
      </w:tblGrid>
      <w:tr w:rsidR="001B46FD" w:rsidRPr="00F433AF" w14:paraId="40975466" w14:textId="77777777" w:rsidTr="00F433AF">
        <w:trPr>
          <w:trHeight w:val="807"/>
          <w:jc w:val="center"/>
        </w:trPr>
        <w:tc>
          <w:tcPr>
            <w:tcW w:w="1087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8B06FA" w14:textId="016E1CC5" w:rsidR="001B46FD" w:rsidRPr="007623E4" w:rsidRDefault="007623E4" w:rsidP="00251E37">
            <w:pPr>
              <w:rPr>
                <w:rFonts w:ascii="Times New Roman" w:hAnsi="Times New Roman" w:cs="Times New Roman"/>
                <w:b/>
                <w:sz w:val="20"/>
                <w:szCs w:val="20"/>
              </w:rPr>
            </w:pPr>
            <w:r w:rsidRPr="007623E4">
              <w:rPr>
                <w:rFonts w:ascii="Times New Roman" w:hAnsi="Times New Roman" w:cs="Times New Roman"/>
                <w:b/>
                <w:sz w:val="18"/>
              </w:rPr>
              <w:t>Core Standard total:</w:t>
            </w:r>
            <w:r w:rsidRPr="007623E4">
              <w:rPr>
                <w:rFonts w:ascii="Times New Roman" w:hAnsi="Times New Roman" w:cs="Times New Roman"/>
                <w:b/>
              </w:rPr>
              <w:t xml:space="preserve">  </w:t>
            </w:r>
            <w:r w:rsidRPr="007623E4">
              <w:rPr>
                <w:rFonts w:ascii="Times New Roman" w:hAnsi="Times New Roman" w:cs="Times New Roman"/>
                <w:bCs/>
                <w:sz w:val="20"/>
                <w:szCs w:val="20"/>
                <w:u w:val="single"/>
              </w:rPr>
              <w:t>_______</w:t>
            </w:r>
            <w:r w:rsidRPr="007623E4">
              <w:rPr>
                <w:rFonts w:ascii="Times New Roman" w:hAnsi="Times New Roman" w:cs="Times New Roman"/>
                <w:b/>
                <w:sz w:val="18"/>
              </w:rPr>
              <w:t xml:space="preserve"> </w:t>
            </w:r>
            <w:r w:rsidRPr="007623E4">
              <w:rPr>
                <w:rFonts w:ascii="Times New Roman" w:hAnsi="Times New Roman" w:cs="Times New Roman"/>
                <w:sz w:val="18"/>
              </w:rPr>
              <w:t xml:space="preserve">       </w:t>
            </w:r>
            <w:r w:rsidRPr="007623E4">
              <w:rPr>
                <w:rFonts w:ascii="Times New Roman" w:hAnsi="Times New Roman" w:cs="Times New Roman"/>
                <w:b/>
                <w:bCs/>
                <w:sz w:val="20"/>
                <w:szCs w:val="20"/>
              </w:rPr>
              <w:t xml:space="preserve">Non-core Standard total: </w:t>
            </w:r>
            <w:r w:rsidRPr="007623E4">
              <w:rPr>
                <w:rFonts w:ascii="Times New Roman" w:hAnsi="Times New Roman" w:cs="Times New Roman"/>
                <w:bCs/>
                <w:sz w:val="20"/>
                <w:szCs w:val="20"/>
                <w:u w:val="single"/>
              </w:rPr>
              <w:t>_______</w:t>
            </w:r>
            <w:r w:rsidRPr="007623E4">
              <w:rPr>
                <w:rFonts w:ascii="Times New Roman" w:hAnsi="Times New Roman" w:cs="Times New Roman"/>
                <w:bCs/>
                <w:sz w:val="20"/>
                <w:szCs w:val="20"/>
              </w:rPr>
              <w:t xml:space="preserve">      </w:t>
            </w:r>
            <w:r w:rsidRPr="007623E4">
              <w:rPr>
                <w:rFonts w:ascii="Times New Roman" w:hAnsi="Times New Roman" w:cs="Times New Roman"/>
                <w:b/>
                <w:bCs/>
                <w:sz w:val="20"/>
                <w:szCs w:val="20"/>
              </w:rPr>
              <w:t xml:space="preserve">Combined total: </w:t>
            </w:r>
            <w:r w:rsidRPr="007623E4">
              <w:rPr>
                <w:rFonts w:ascii="Times New Roman" w:hAnsi="Times New Roman" w:cs="Times New Roman"/>
                <w:bCs/>
                <w:sz w:val="20"/>
                <w:szCs w:val="20"/>
                <w:u w:val="single"/>
              </w:rPr>
              <w:t>________</w:t>
            </w:r>
          </w:p>
        </w:tc>
      </w:tr>
    </w:tbl>
    <w:p w14:paraId="4C7C3819" w14:textId="77777777" w:rsidR="00297D00" w:rsidRPr="0060324D" w:rsidRDefault="00297D00" w:rsidP="00F36277">
      <w:pPr>
        <w:tabs>
          <w:tab w:val="left" w:pos="372"/>
          <w:tab w:val="center" w:pos="7200"/>
        </w:tabs>
        <w:spacing w:after="0" w:line="240" w:lineRule="auto"/>
        <w:rPr>
          <w:rFonts w:ascii="Times New Roman" w:eastAsia="Times New Roman" w:hAnsi="Times New Roman" w:cs="Times New Roman"/>
          <w:b/>
          <w:sz w:val="18"/>
          <w:szCs w:val="24"/>
        </w:rPr>
      </w:pPr>
    </w:p>
    <w:p w14:paraId="38324CF3" w14:textId="5480EEAC"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 xml:space="preserve">Director/Person-in-charge Signature______________________________________________________________ </w:t>
      </w:r>
    </w:p>
    <w:p w14:paraId="7CBEC9A2"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3E4A575E"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r w:rsidRPr="00F36277">
        <w:rPr>
          <w:rFonts w:ascii="Times New Roman" w:eastAsia="Times New Roman" w:hAnsi="Times New Roman" w:cs="Times New Roman"/>
          <w:b/>
          <w:sz w:val="18"/>
          <w:szCs w:val="24"/>
        </w:rPr>
        <w:t>Printed name  _________________________________________________________________________________ Date______________________</w:t>
      </w:r>
    </w:p>
    <w:p w14:paraId="45069361"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2850CF19" w14:textId="77777777" w:rsidR="00F36277" w:rsidRPr="00F36277" w:rsidRDefault="00F36277" w:rsidP="00F36277">
      <w:pPr>
        <w:tabs>
          <w:tab w:val="left" w:pos="372"/>
          <w:tab w:val="center" w:pos="7200"/>
        </w:tabs>
        <w:spacing w:after="0" w:line="240" w:lineRule="auto"/>
        <w:rPr>
          <w:rFonts w:ascii="Times New Roman" w:eastAsia="Times New Roman" w:hAnsi="Times New Roman" w:cs="Times New Roman"/>
          <w:b/>
          <w:sz w:val="18"/>
          <w:szCs w:val="24"/>
        </w:rPr>
      </w:pPr>
    </w:p>
    <w:p w14:paraId="309E878E" w14:textId="28E29567" w:rsidR="00646763" w:rsidRPr="001C0172" w:rsidRDefault="00F36277" w:rsidP="00F433AF">
      <w:pPr>
        <w:tabs>
          <w:tab w:val="left" w:pos="372"/>
          <w:tab w:val="center" w:pos="7200"/>
        </w:tabs>
        <w:spacing w:after="0" w:line="240" w:lineRule="auto"/>
        <w:rPr>
          <w:rFonts w:ascii="Times New Roman" w:eastAsiaTheme="majorEastAsia" w:hAnsi="Times New Roman" w:cs="Times New Roman"/>
          <w:b/>
          <w:color w:val="000000" w:themeColor="text1"/>
          <w:sz w:val="20"/>
          <w:szCs w:val="20"/>
        </w:rPr>
      </w:pPr>
      <w:r w:rsidRPr="00F36277">
        <w:rPr>
          <w:rFonts w:ascii="Times New Roman" w:eastAsia="Times New Roman" w:hAnsi="Times New Roman" w:cs="Times New Roman"/>
          <w:b/>
          <w:sz w:val="18"/>
          <w:szCs w:val="24"/>
        </w:rPr>
        <w:t>Specialist Signature_____________________________________________________________________________ Date____________________</w:t>
      </w:r>
      <w:r w:rsidR="00F433AF">
        <w:rPr>
          <w:rFonts w:ascii="Times New Roman" w:eastAsia="Times New Roman" w:hAnsi="Times New Roman" w:cs="Times New Roman"/>
          <w:b/>
          <w:sz w:val="18"/>
          <w:szCs w:val="24"/>
        </w:rPr>
        <w:t>__</w:t>
      </w:r>
    </w:p>
    <w:sectPr w:rsidR="00646763" w:rsidRPr="001C0172" w:rsidSect="00B120AB">
      <w:headerReference w:type="first" r:id="rId18"/>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B5CB" w14:textId="77777777" w:rsidR="00694C9A" w:rsidRDefault="00694C9A" w:rsidP="006E4F05">
      <w:pPr>
        <w:spacing w:after="0" w:line="240" w:lineRule="auto"/>
      </w:pPr>
      <w:r>
        <w:separator/>
      </w:r>
    </w:p>
  </w:endnote>
  <w:endnote w:type="continuationSeparator" w:id="0">
    <w:p w14:paraId="1E939723" w14:textId="77777777" w:rsidR="00694C9A" w:rsidRDefault="00694C9A" w:rsidP="006E4F05">
      <w:pPr>
        <w:spacing w:after="0" w:line="240" w:lineRule="auto"/>
      </w:pPr>
      <w:r>
        <w:continuationSeparator/>
      </w:r>
    </w:p>
  </w:endnote>
  <w:endnote w:type="continuationNotice" w:id="1">
    <w:p w14:paraId="3C321EDA" w14:textId="77777777" w:rsidR="00694C9A" w:rsidRDefault="00694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49624"/>
      <w:docPartObj>
        <w:docPartGallery w:val="Page Numbers (Bottom of Page)"/>
        <w:docPartUnique/>
      </w:docPartObj>
    </w:sdtPr>
    <w:sdtEndPr>
      <w:rPr>
        <w:noProof/>
      </w:rPr>
    </w:sdtEndPr>
    <w:sdtContent>
      <w:p w14:paraId="663D519D" w14:textId="5CDAFF64" w:rsidR="00694C9A" w:rsidRDefault="00694C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15171" w14:textId="77777777" w:rsidR="00694C9A" w:rsidRDefault="0069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B49E" w14:textId="77777777" w:rsidR="00694C9A" w:rsidRDefault="00694C9A" w:rsidP="006E4F05">
      <w:pPr>
        <w:spacing w:after="0" w:line="240" w:lineRule="auto"/>
      </w:pPr>
      <w:r>
        <w:separator/>
      </w:r>
    </w:p>
  </w:footnote>
  <w:footnote w:type="continuationSeparator" w:id="0">
    <w:p w14:paraId="087992EA" w14:textId="77777777" w:rsidR="00694C9A" w:rsidRDefault="00694C9A" w:rsidP="006E4F05">
      <w:pPr>
        <w:spacing w:after="0" w:line="240" w:lineRule="auto"/>
      </w:pPr>
      <w:r>
        <w:continuationSeparator/>
      </w:r>
    </w:p>
  </w:footnote>
  <w:footnote w:type="continuationNotice" w:id="1">
    <w:p w14:paraId="663FDA34" w14:textId="77777777" w:rsidR="00694C9A" w:rsidRDefault="00694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2EE7" w14:textId="78E12C53" w:rsidR="00694C9A" w:rsidRDefault="00694C9A" w:rsidP="00954EDD">
    <w:pPr>
      <w:pStyle w:val="Header"/>
      <w:jc w:val="center"/>
    </w:pPr>
    <w:r>
      <w:rPr>
        <w:noProof/>
      </w:rPr>
      <mc:AlternateContent>
        <mc:Choice Requires="wps">
          <w:drawing>
            <wp:anchor distT="0" distB="0" distL="114300" distR="114300" simplePos="0" relativeHeight="251658240" behindDoc="0" locked="0" layoutInCell="1" allowOverlap="1" wp14:anchorId="11A29271" wp14:editId="785E6D61">
              <wp:simplePos x="0" y="0"/>
              <wp:positionH relativeFrom="column">
                <wp:posOffset>5695950</wp:posOffset>
              </wp:positionH>
              <wp:positionV relativeFrom="paragraph">
                <wp:posOffset>-20955</wp:posOffset>
              </wp:positionV>
              <wp:extent cx="0" cy="3524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693EF"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48.5pt,-1.65pt" to="44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" strokecolor="#4579b8 [3044]"/>
          </w:pict>
        </mc:Fallback>
      </mc:AlternateContent>
    </w:r>
    <w:r>
      <w:t xml:space="preserve">                                                                                                                                                                DECAL       </w:t>
    </w:r>
  </w:p>
  <w:p w14:paraId="59890512" w14:textId="432B5D62" w:rsidR="00694C9A" w:rsidRPr="006E4F05" w:rsidRDefault="00694C9A" w:rsidP="00D509DE">
    <w:pPr>
      <w:pStyle w:val="Header"/>
      <w:jc w:val="center"/>
    </w:pPr>
    <w:r>
      <w:t xml:space="preserve">                              Health &amp; Safety Standards for License-Exempt Providers Receiving Subsidy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F262" w14:textId="09FB2B45" w:rsidR="00694C9A" w:rsidRDefault="00694C9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3C97" w14:textId="77777777" w:rsidR="00694C9A" w:rsidRDefault="00694C9A">
    <w:pPr>
      <w:pStyle w:val="Header"/>
    </w:pPr>
    <w:r>
      <w:t xml:space="preserve">Exemption Visit Health &amp; Safety Monitoring 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AA7"/>
    <w:multiLevelType w:val="hybridMultilevel"/>
    <w:tmpl w:val="EC58A4FA"/>
    <w:lvl w:ilvl="0" w:tplc="9C9EF9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67E"/>
    <w:multiLevelType w:val="hybridMultilevel"/>
    <w:tmpl w:val="23D4DD16"/>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2306C"/>
    <w:multiLevelType w:val="hybridMultilevel"/>
    <w:tmpl w:val="A4FE3154"/>
    <w:lvl w:ilvl="0" w:tplc="F838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A0A33"/>
    <w:multiLevelType w:val="hybridMultilevel"/>
    <w:tmpl w:val="F1029F4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 w15:restartNumberingAfterBreak="0">
    <w:nsid w:val="08C237A9"/>
    <w:multiLevelType w:val="hybridMultilevel"/>
    <w:tmpl w:val="0D0C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578CE"/>
    <w:multiLevelType w:val="hybridMultilevel"/>
    <w:tmpl w:val="80C2F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D5BC9"/>
    <w:multiLevelType w:val="hybridMultilevel"/>
    <w:tmpl w:val="6D668560"/>
    <w:lvl w:ilvl="0" w:tplc="39D2BBC6">
      <w:start w:val="1"/>
      <w:numFmt w:val="lowerLetter"/>
      <w:lvlText w:val="(%1)"/>
      <w:lvlJc w:val="left"/>
      <w:pPr>
        <w:ind w:left="480" w:hanging="360"/>
      </w:pPr>
      <w:rPr>
        <w:rFonts w:ascii="Times New Roman" w:eastAsiaTheme="minorHAnsi"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83F5415"/>
    <w:multiLevelType w:val="hybridMultilevel"/>
    <w:tmpl w:val="324C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069F5"/>
    <w:multiLevelType w:val="hybridMultilevel"/>
    <w:tmpl w:val="D31EDE4E"/>
    <w:lvl w:ilvl="0" w:tplc="1D9AE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582"/>
    <w:multiLevelType w:val="hybridMultilevel"/>
    <w:tmpl w:val="C12AE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84C30"/>
    <w:multiLevelType w:val="hybridMultilevel"/>
    <w:tmpl w:val="28CC9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9238A"/>
    <w:multiLevelType w:val="hybridMultilevel"/>
    <w:tmpl w:val="5FC8D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F1225"/>
    <w:multiLevelType w:val="hybridMultilevel"/>
    <w:tmpl w:val="00F88E0A"/>
    <w:lvl w:ilvl="0" w:tplc="25DE233C">
      <w:start w:val="1"/>
      <w:numFmt w:val="decimal"/>
      <w:lvlText w:val="(%1)"/>
      <w:lvlJc w:val="left"/>
      <w:pPr>
        <w:ind w:left="720" w:hanging="360"/>
      </w:pPr>
      <w:rPr>
        <w:rFonts w:ascii="Times New Roman" w:hAnsi="Times New Roman" w:cs="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07D64"/>
    <w:multiLevelType w:val="hybridMultilevel"/>
    <w:tmpl w:val="E9528C8A"/>
    <w:lvl w:ilvl="0" w:tplc="DF6011E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40108"/>
    <w:multiLevelType w:val="hybridMultilevel"/>
    <w:tmpl w:val="89ECC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A51763"/>
    <w:multiLevelType w:val="hybridMultilevel"/>
    <w:tmpl w:val="E84A0A74"/>
    <w:lvl w:ilvl="0" w:tplc="F838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47DA4"/>
    <w:multiLevelType w:val="hybridMultilevel"/>
    <w:tmpl w:val="C1E4C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8353D7"/>
    <w:multiLevelType w:val="hybridMultilevel"/>
    <w:tmpl w:val="50AC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A85E94"/>
    <w:multiLevelType w:val="hybridMultilevel"/>
    <w:tmpl w:val="263C11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A1CDF"/>
    <w:multiLevelType w:val="hybridMultilevel"/>
    <w:tmpl w:val="59D0F03C"/>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171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235F55"/>
    <w:multiLevelType w:val="hybridMultilevel"/>
    <w:tmpl w:val="F5C04BBA"/>
    <w:lvl w:ilvl="0" w:tplc="50BC9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F7A41"/>
    <w:multiLevelType w:val="hybridMultilevel"/>
    <w:tmpl w:val="CE52B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95F9D"/>
    <w:multiLevelType w:val="hybridMultilevel"/>
    <w:tmpl w:val="060C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51CC2"/>
    <w:multiLevelType w:val="hybridMultilevel"/>
    <w:tmpl w:val="1D88496C"/>
    <w:lvl w:ilvl="0" w:tplc="04090001">
      <w:start w:val="1"/>
      <w:numFmt w:val="bullet"/>
      <w:lvlText w:val=""/>
      <w:lvlJc w:val="left"/>
      <w:pPr>
        <w:ind w:left="296" w:hanging="360"/>
      </w:pPr>
      <w:rPr>
        <w:rFonts w:ascii="Symbol" w:hAnsi="Symbol" w:hint="default"/>
      </w:rPr>
    </w:lvl>
    <w:lvl w:ilvl="1" w:tplc="04090003">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5" w15:restartNumberingAfterBreak="0">
    <w:nsid w:val="55387AE0"/>
    <w:multiLevelType w:val="hybridMultilevel"/>
    <w:tmpl w:val="78DA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B013C"/>
    <w:multiLevelType w:val="hybridMultilevel"/>
    <w:tmpl w:val="06680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500C23"/>
    <w:multiLevelType w:val="hybridMultilevel"/>
    <w:tmpl w:val="75A0E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A716907"/>
    <w:multiLevelType w:val="hybridMultilevel"/>
    <w:tmpl w:val="EE329964"/>
    <w:lvl w:ilvl="0" w:tplc="2444CE9E">
      <w:start w:val="1"/>
      <w:numFmt w:val="lowerLetter"/>
      <w:lvlText w:val="(%1)"/>
      <w:lvlJc w:val="left"/>
      <w:pPr>
        <w:ind w:left="480" w:hanging="360"/>
      </w:pPr>
      <w:rPr>
        <w:rFonts w:ascii="Times New Roman" w:eastAsiaTheme="minorHAnsi"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5C3F35E6"/>
    <w:multiLevelType w:val="hybridMultilevel"/>
    <w:tmpl w:val="D57C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C434D"/>
    <w:multiLevelType w:val="hybridMultilevel"/>
    <w:tmpl w:val="4C9C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E5E12"/>
    <w:multiLevelType w:val="hybridMultilevel"/>
    <w:tmpl w:val="44C8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057AA"/>
    <w:multiLevelType w:val="hybridMultilevel"/>
    <w:tmpl w:val="A7F015B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954E8C"/>
    <w:multiLevelType w:val="hybridMultilevel"/>
    <w:tmpl w:val="4CE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F7D88"/>
    <w:multiLevelType w:val="hybridMultilevel"/>
    <w:tmpl w:val="4850A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82ADF"/>
    <w:multiLevelType w:val="hybridMultilevel"/>
    <w:tmpl w:val="CF22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4D79B2"/>
    <w:multiLevelType w:val="hybridMultilevel"/>
    <w:tmpl w:val="D4846E96"/>
    <w:lvl w:ilvl="0" w:tplc="F8FEC67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404DB6"/>
    <w:multiLevelType w:val="hybridMultilevel"/>
    <w:tmpl w:val="BA1AF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AF6988"/>
    <w:multiLevelType w:val="hybridMultilevel"/>
    <w:tmpl w:val="B87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D152F"/>
    <w:multiLevelType w:val="hybridMultilevel"/>
    <w:tmpl w:val="CEE6E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4002B"/>
    <w:multiLevelType w:val="hybridMultilevel"/>
    <w:tmpl w:val="49B4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1"/>
  </w:num>
  <w:num w:numId="2">
    <w:abstractNumId w:val="8"/>
  </w:num>
  <w:num w:numId="3">
    <w:abstractNumId w:val="28"/>
  </w:num>
  <w:num w:numId="4">
    <w:abstractNumId w:val="6"/>
  </w:num>
  <w:num w:numId="5">
    <w:abstractNumId w:val="0"/>
  </w:num>
  <w:num w:numId="6">
    <w:abstractNumId w:val="2"/>
  </w:num>
  <w:num w:numId="7">
    <w:abstractNumId w:val="15"/>
  </w:num>
  <w:num w:numId="8">
    <w:abstractNumId w:val="25"/>
  </w:num>
  <w:num w:numId="9">
    <w:abstractNumId w:val="12"/>
  </w:num>
  <w:num w:numId="10">
    <w:abstractNumId w:val="13"/>
  </w:num>
  <w:num w:numId="11">
    <w:abstractNumId w:val="36"/>
  </w:num>
  <w:num w:numId="12">
    <w:abstractNumId w:val="32"/>
  </w:num>
  <w:num w:numId="13">
    <w:abstractNumId w:val="1"/>
  </w:num>
  <w:num w:numId="14">
    <w:abstractNumId w:val="19"/>
  </w:num>
  <w:num w:numId="15">
    <w:abstractNumId w:val="33"/>
  </w:num>
  <w:num w:numId="16">
    <w:abstractNumId w:val="18"/>
  </w:num>
  <w:num w:numId="17">
    <w:abstractNumId w:val="27"/>
  </w:num>
  <w:num w:numId="18">
    <w:abstractNumId w:val="39"/>
  </w:num>
  <w:num w:numId="19">
    <w:abstractNumId w:val="5"/>
  </w:num>
  <w:num w:numId="20">
    <w:abstractNumId w:val="34"/>
  </w:num>
  <w:num w:numId="21">
    <w:abstractNumId w:val="30"/>
  </w:num>
  <w:num w:numId="22">
    <w:abstractNumId w:val="11"/>
  </w:num>
  <w:num w:numId="23">
    <w:abstractNumId w:val="3"/>
  </w:num>
  <w:num w:numId="24">
    <w:abstractNumId w:val="40"/>
  </w:num>
  <w:num w:numId="25">
    <w:abstractNumId w:val="4"/>
  </w:num>
  <w:num w:numId="26">
    <w:abstractNumId w:val="7"/>
  </w:num>
  <w:num w:numId="27">
    <w:abstractNumId w:val="24"/>
  </w:num>
  <w:num w:numId="28">
    <w:abstractNumId w:val="16"/>
  </w:num>
  <w:num w:numId="29">
    <w:abstractNumId w:val="9"/>
  </w:num>
  <w:num w:numId="30">
    <w:abstractNumId w:val="29"/>
  </w:num>
  <w:num w:numId="31">
    <w:abstractNumId w:val="26"/>
  </w:num>
  <w:num w:numId="32">
    <w:abstractNumId w:val="22"/>
  </w:num>
  <w:num w:numId="33">
    <w:abstractNumId w:val="37"/>
  </w:num>
  <w:num w:numId="34">
    <w:abstractNumId w:val="35"/>
  </w:num>
  <w:num w:numId="35">
    <w:abstractNumId w:val="20"/>
  </w:num>
  <w:num w:numId="36">
    <w:abstractNumId w:val="10"/>
  </w:num>
  <w:num w:numId="37">
    <w:abstractNumId w:val="14"/>
  </w:num>
  <w:num w:numId="38">
    <w:abstractNumId w:val="17"/>
  </w:num>
  <w:num w:numId="39">
    <w:abstractNumId w:val="31"/>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4F"/>
    <w:rsid w:val="00002782"/>
    <w:rsid w:val="00002F3E"/>
    <w:rsid w:val="000036E9"/>
    <w:rsid w:val="00011EC7"/>
    <w:rsid w:val="00014D4B"/>
    <w:rsid w:val="000161CD"/>
    <w:rsid w:val="000239F4"/>
    <w:rsid w:val="000257B0"/>
    <w:rsid w:val="00026C65"/>
    <w:rsid w:val="00027ED8"/>
    <w:rsid w:val="00031897"/>
    <w:rsid w:val="00033AAE"/>
    <w:rsid w:val="00035EF7"/>
    <w:rsid w:val="00042993"/>
    <w:rsid w:val="00047914"/>
    <w:rsid w:val="00052B63"/>
    <w:rsid w:val="00053D84"/>
    <w:rsid w:val="00053F1A"/>
    <w:rsid w:val="00067648"/>
    <w:rsid w:val="000728CB"/>
    <w:rsid w:val="0007454F"/>
    <w:rsid w:val="00075EB1"/>
    <w:rsid w:val="000762C2"/>
    <w:rsid w:val="0008116A"/>
    <w:rsid w:val="0008227B"/>
    <w:rsid w:val="00084236"/>
    <w:rsid w:val="00086C95"/>
    <w:rsid w:val="00093001"/>
    <w:rsid w:val="000A14CD"/>
    <w:rsid w:val="000B3C43"/>
    <w:rsid w:val="000B5C27"/>
    <w:rsid w:val="000B6523"/>
    <w:rsid w:val="000B6EFD"/>
    <w:rsid w:val="000C48F5"/>
    <w:rsid w:val="000D0286"/>
    <w:rsid w:val="000D1603"/>
    <w:rsid w:val="000D702B"/>
    <w:rsid w:val="000D7A7B"/>
    <w:rsid w:val="000D7AB5"/>
    <w:rsid w:val="000F49A3"/>
    <w:rsid w:val="000F6D44"/>
    <w:rsid w:val="001022BC"/>
    <w:rsid w:val="00105899"/>
    <w:rsid w:val="00105B39"/>
    <w:rsid w:val="00107DA8"/>
    <w:rsid w:val="00110D7E"/>
    <w:rsid w:val="0011264C"/>
    <w:rsid w:val="0011373A"/>
    <w:rsid w:val="00115240"/>
    <w:rsid w:val="001155F9"/>
    <w:rsid w:val="0011664F"/>
    <w:rsid w:val="00123C21"/>
    <w:rsid w:val="00124E02"/>
    <w:rsid w:val="00125A0C"/>
    <w:rsid w:val="00126556"/>
    <w:rsid w:val="0013080B"/>
    <w:rsid w:val="001319CC"/>
    <w:rsid w:val="00131E1D"/>
    <w:rsid w:val="00143511"/>
    <w:rsid w:val="001436D0"/>
    <w:rsid w:val="00150AC2"/>
    <w:rsid w:val="00151796"/>
    <w:rsid w:val="00151AAC"/>
    <w:rsid w:val="00155AE6"/>
    <w:rsid w:val="001640DF"/>
    <w:rsid w:val="00166CC5"/>
    <w:rsid w:val="00167F05"/>
    <w:rsid w:val="00173425"/>
    <w:rsid w:val="001763F6"/>
    <w:rsid w:val="00184E81"/>
    <w:rsid w:val="0018682D"/>
    <w:rsid w:val="001905A0"/>
    <w:rsid w:val="00192EC1"/>
    <w:rsid w:val="001A01AF"/>
    <w:rsid w:val="001A0B52"/>
    <w:rsid w:val="001A10F0"/>
    <w:rsid w:val="001A342C"/>
    <w:rsid w:val="001A4B55"/>
    <w:rsid w:val="001A552F"/>
    <w:rsid w:val="001A60CA"/>
    <w:rsid w:val="001B023C"/>
    <w:rsid w:val="001B35AA"/>
    <w:rsid w:val="001B46FD"/>
    <w:rsid w:val="001B4FD3"/>
    <w:rsid w:val="001B7A6E"/>
    <w:rsid w:val="001C0172"/>
    <w:rsid w:val="001C2B2F"/>
    <w:rsid w:val="001C4138"/>
    <w:rsid w:val="001C55C4"/>
    <w:rsid w:val="001D4914"/>
    <w:rsid w:val="001D4A4A"/>
    <w:rsid w:val="001D74E8"/>
    <w:rsid w:val="001E0B3C"/>
    <w:rsid w:val="001E22C2"/>
    <w:rsid w:val="001E38FD"/>
    <w:rsid w:val="001E55D8"/>
    <w:rsid w:val="001E6892"/>
    <w:rsid w:val="001F0EB0"/>
    <w:rsid w:val="001F2DCA"/>
    <w:rsid w:val="002006D8"/>
    <w:rsid w:val="002028D9"/>
    <w:rsid w:val="00202CC4"/>
    <w:rsid w:val="00203522"/>
    <w:rsid w:val="00204718"/>
    <w:rsid w:val="002047C7"/>
    <w:rsid w:val="002072B3"/>
    <w:rsid w:val="0020730C"/>
    <w:rsid w:val="00207438"/>
    <w:rsid w:val="002103AB"/>
    <w:rsid w:val="00213D34"/>
    <w:rsid w:val="0022073C"/>
    <w:rsid w:val="00220983"/>
    <w:rsid w:val="0022163E"/>
    <w:rsid w:val="002231C9"/>
    <w:rsid w:val="0022409F"/>
    <w:rsid w:val="00226040"/>
    <w:rsid w:val="002351E2"/>
    <w:rsid w:val="00243C7A"/>
    <w:rsid w:val="00251E37"/>
    <w:rsid w:val="002530D3"/>
    <w:rsid w:val="00253323"/>
    <w:rsid w:val="00253F91"/>
    <w:rsid w:val="0025567D"/>
    <w:rsid w:val="00255B7C"/>
    <w:rsid w:val="002570C3"/>
    <w:rsid w:val="002711CB"/>
    <w:rsid w:val="0027368C"/>
    <w:rsid w:val="00275AE9"/>
    <w:rsid w:val="002813C1"/>
    <w:rsid w:val="002826C8"/>
    <w:rsid w:val="00282BA4"/>
    <w:rsid w:val="002842D7"/>
    <w:rsid w:val="00294AFE"/>
    <w:rsid w:val="00297D00"/>
    <w:rsid w:val="002A1A4D"/>
    <w:rsid w:val="002A3BA9"/>
    <w:rsid w:val="002A4043"/>
    <w:rsid w:val="002A774C"/>
    <w:rsid w:val="002B2D6F"/>
    <w:rsid w:val="002B58AD"/>
    <w:rsid w:val="002C1A40"/>
    <w:rsid w:val="002C1C05"/>
    <w:rsid w:val="002C1D35"/>
    <w:rsid w:val="002C50A3"/>
    <w:rsid w:val="002C62DC"/>
    <w:rsid w:val="002C7899"/>
    <w:rsid w:val="002D105C"/>
    <w:rsid w:val="002D1CE7"/>
    <w:rsid w:val="002D5C5C"/>
    <w:rsid w:val="002E2B76"/>
    <w:rsid w:val="002E33DE"/>
    <w:rsid w:val="002F0DAB"/>
    <w:rsid w:val="002F1EF6"/>
    <w:rsid w:val="002F469E"/>
    <w:rsid w:val="00304AE6"/>
    <w:rsid w:val="0030685A"/>
    <w:rsid w:val="00312FF5"/>
    <w:rsid w:val="00320378"/>
    <w:rsid w:val="00322DF3"/>
    <w:rsid w:val="003272F9"/>
    <w:rsid w:val="00327ED9"/>
    <w:rsid w:val="00334113"/>
    <w:rsid w:val="003351BF"/>
    <w:rsid w:val="003351C7"/>
    <w:rsid w:val="00336B42"/>
    <w:rsid w:val="00337C4F"/>
    <w:rsid w:val="003402E1"/>
    <w:rsid w:val="00345D7E"/>
    <w:rsid w:val="0035052B"/>
    <w:rsid w:val="003544CC"/>
    <w:rsid w:val="00360548"/>
    <w:rsid w:val="00365743"/>
    <w:rsid w:val="00367770"/>
    <w:rsid w:val="003677FC"/>
    <w:rsid w:val="00370AB9"/>
    <w:rsid w:val="00370AFB"/>
    <w:rsid w:val="00372F3C"/>
    <w:rsid w:val="00373DB2"/>
    <w:rsid w:val="003757BB"/>
    <w:rsid w:val="00383ED9"/>
    <w:rsid w:val="00385A31"/>
    <w:rsid w:val="003935AE"/>
    <w:rsid w:val="00397866"/>
    <w:rsid w:val="003A0BB7"/>
    <w:rsid w:val="003A1358"/>
    <w:rsid w:val="003A3FD8"/>
    <w:rsid w:val="003B46C0"/>
    <w:rsid w:val="003B5D11"/>
    <w:rsid w:val="003B7CEB"/>
    <w:rsid w:val="003C0B98"/>
    <w:rsid w:val="003C4E63"/>
    <w:rsid w:val="003D2EA9"/>
    <w:rsid w:val="003D4A46"/>
    <w:rsid w:val="003D518F"/>
    <w:rsid w:val="003D5F66"/>
    <w:rsid w:val="003D6DDF"/>
    <w:rsid w:val="003E25CF"/>
    <w:rsid w:val="003E73FD"/>
    <w:rsid w:val="003F1BE2"/>
    <w:rsid w:val="003F528E"/>
    <w:rsid w:val="003F6C3C"/>
    <w:rsid w:val="003F7677"/>
    <w:rsid w:val="004010F4"/>
    <w:rsid w:val="0040732B"/>
    <w:rsid w:val="00407450"/>
    <w:rsid w:val="00411199"/>
    <w:rsid w:val="0041284E"/>
    <w:rsid w:val="00413EC0"/>
    <w:rsid w:val="00414A60"/>
    <w:rsid w:val="00415A95"/>
    <w:rsid w:val="00415F1E"/>
    <w:rsid w:val="00421137"/>
    <w:rsid w:val="00422863"/>
    <w:rsid w:val="004253FD"/>
    <w:rsid w:val="0043085E"/>
    <w:rsid w:val="00431CDE"/>
    <w:rsid w:val="0043639F"/>
    <w:rsid w:val="00445B28"/>
    <w:rsid w:val="00446537"/>
    <w:rsid w:val="00455AF8"/>
    <w:rsid w:val="004560B8"/>
    <w:rsid w:val="00461CBC"/>
    <w:rsid w:val="00462D5A"/>
    <w:rsid w:val="00465DEF"/>
    <w:rsid w:val="00471D95"/>
    <w:rsid w:val="00480911"/>
    <w:rsid w:val="004822B8"/>
    <w:rsid w:val="0048239D"/>
    <w:rsid w:val="004853EB"/>
    <w:rsid w:val="00485DE2"/>
    <w:rsid w:val="00487885"/>
    <w:rsid w:val="00490029"/>
    <w:rsid w:val="00495A95"/>
    <w:rsid w:val="00495DBE"/>
    <w:rsid w:val="004A443A"/>
    <w:rsid w:val="004B51FC"/>
    <w:rsid w:val="004B6B07"/>
    <w:rsid w:val="004C3929"/>
    <w:rsid w:val="004D70B2"/>
    <w:rsid w:val="004E1FFB"/>
    <w:rsid w:val="004E299E"/>
    <w:rsid w:val="004F0FA0"/>
    <w:rsid w:val="004F3431"/>
    <w:rsid w:val="004F35A5"/>
    <w:rsid w:val="004F4353"/>
    <w:rsid w:val="004F7044"/>
    <w:rsid w:val="004F7266"/>
    <w:rsid w:val="004F7682"/>
    <w:rsid w:val="004F78A8"/>
    <w:rsid w:val="00501E46"/>
    <w:rsid w:val="00502DCA"/>
    <w:rsid w:val="00504D0B"/>
    <w:rsid w:val="00507987"/>
    <w:rsid w:val="00511379"/>
    <w:rsid w:val="00512890"/>
    <w:rsid w:val="00513790"/>
    <w:rsid w:val="0051485A"/>
    <w:rsid w:val="00514FFF"/>
    <w:rsid w:val="00520B9B"/>
    <w:rsid w:val="005223CE"/>
    <w:rsid w:val="00525FF5"/>
    <w:rsid w:val="00531726"/>
    <w:rsid w:val="005369E0"/>
    <w:rsid w:val="00537EF6"/>
    <w:rsid w:val="00541AC6"/>
    <w:rsid w:val="005467AB"/>
    <w:rsid w:val="0055337D"/>
    <w:rsid w:val="00556404"/>
    <w:rsid w:val="00557D65"/>
    <w:rsid w:val="00562F32"/>
    <w:rsid w:val="00566648"/>
    <w:rsid w:val="00570848"/>
    <w:rsid w:val="00574044"/>
    <w:rsid w:val="00576F84"/>
    <w:rsid w:val="00581489"/>
    <w:rsid w:val="0058222D"/>
    <w:rsid w:val="00584A63"/>
    <w:rsid w:val="00592322"/>
    <w:rsid w:val="005A54BC"/>
    <w:rsid w:val="005B2BCD"/>
    <w:rsid w:val="005B360A"/>
    <w:rsid w:val="005B3CE4"/>
    <w:rsid w:val="005C7032"/>
    <w:rsid w:val="005D047C"/>
    <w:rsid w:val="005D1825"/>
    <w:rsid w:val="005D2D17"/>
    <w:rsid w:val="005E170F"/>
    <w:rsid w:val="005E773A"/>
    <w:rsid w:val="005E7CCD"/>
    <w:rsid w:val="005F3913"/>
    <w:rsid w:val="005F4BF9"/>
    <w:rsid w:val="00600A1F"/>
    <w:rsid w:val="00601A72"/>
    <w:rsid w:val="0060324D"/>
    <w:rsid w:val="0060367A"/>
    <w:rsid w:val="00604378"/>
    <w:rsid w:val="00606950"/>
    <w:rsid w:val="00612D1B"/>
    <w:rsid w:val="00616710"/>
    <w:rsid w:val="006218B3"/>
    <w:rsid w:val="0062479E"/>
    <w:rsid w:val="006269A7"/>
    <w:rsid w:val="00633251"/>
    <w:rsid w:val="0063354A"/>
    <w:rsid w:val="00635F32"/>
    <w:rsid w:val="006378AB"/>
    <w:rsid w:val="006403B5"/>
    <w:rsid w:val="00640C6D"/>
    <w:rsid w:val="00643A44"/>
    <w:rsid w:val="00646763"/>
    <w:rsid w:val="00646D35"/>
    <w:rsid w:val="006508E8"/>
    <w:rsid w:val="006662C8"/>
    <w:rsid w:val="00671EF6"/>
    <w:rsid w:val="00674D0F"/>
    <w:rsid w:val="0067674F"/>
    <w:rsid w:val="00680ECD"/>
    <w:rsid w:val="00681EDD"/>
    <w:rsid w:val="006821BB"/>
    <w:rsid w:val="00694C62"/>
    <w:rsid w:val="00694C9A"/>
    <w:rsid w:val="006A20D0"/>
    <w:rsid w:val="006A2BE4"/>
    <w:rsid w:val="006B051F"/>
    <w:rsid w:val="006B22C1"/>
    <w:rsid w:val="006B7103"/>
    <w:rsid w:val="006C2EC0"/>
    <w:rsid w:val="006C3EA2"/>
    <w:rsid w:val="006C5079"/>
    <w:rsid w:val="006C5F52"/>
    <w:rsid w:val="006D07D6"/>
    <w:rsid w:val="006D2C86"/>
    <w:rsid w:val="006D5EAD"/>
    <w:rsid w:val="006D7868"/>
    <w:rsid w:val="006D7ED8"/>
    <w:rsid w:val="006E023E"/>
    <w:rsid w:val="006E2A95"/>
    <w:rsid w:val="006E2CC5"/>
    <w:rsid w:val="006E46CE"/>
    <w:rsid w:val="006E4F05"/>
    <w:rsid w:val="006F685F"/>
    <w:rsid w:val="006F74B2"/>
    <w:rsid w:val="006F77F9"/>
    <w:rsid w:val="006F7DB3"/>
    <w:rsid w:val="00707797"/>
    <w:rsid w:val="007137E1"/>
    <w:rsid w:val="007156B0"/>
    <w:rsid w:val="00717EC0"/>
    <w:rsid w:val="0072099C"/>
    <w:rsid w:val="00723833"/>
    <w:rsid w:val="00725F24"/>
    <w:rsid w:val="0072646D"/>
    <w:rsid w:val="00727DE6"/>
    <w:rsid w:val="00730253"/>
    <w:rsid w:val="00735CF2"/>
    <w:rsid w:val="00736582"/>
    <w:rsid w:val="007623E4"/>
    <w:rsid w:val="00762534"/>
    <w:rsid w:val="00762F72"/>
    <w:rsid w:val="00766A0A"/>
    <w:rsid w:val="007751A4"/>
    <w:rsid w:val="007856DB"/>
    <w:rsid w:val="007879AD"/>
    <w:rsid w:val="00790FD6"/>
    <w:rsid w:val="00791D1D"/>
    <w:rsid w:val="007949CD"/>
    <w:rsid w:val="007960DB"/>
    <w:rsid w:val="00796559"/>
    <w:rsid w:val="007966D0"/>
    <w:rsid w:val="007A0B06"/>
    <w:rsid w:val="007A40EB"/>
    <w:rsid w:val="007B5426"/>
    <w:rsid w:val="007B7AC1"/>
    <w:rsid w:val="007C1727"/>
    <w:rsid w:val="007C3BE9"/>
    <w:rsid w:val="007C4AA9"/>
    <w:rsid w:val="007D22D9"/>
    <w:rsid w:val="007D319E"/>
    <w:rsid w:val="007D3334"/>
    <w:rsid w:val="007D63E3"/>
    <w:rsid w:val="007D6667"/>
    <w:rsid w:val="007E0A91"/>
    <w:rsid w:val="007E4C8E"/>
    <w:rsid w:val="007E73B6"/>
    <w:rsid w:val="007F0F3D"/>
    <w:rsid w:val="007F4C5F"/>
    <w:rsid w:val="007F4D9C"/>
    <w:rsid w:val="007F5310"/>
    <w:rsid w:val="00802C96"/>
    <w:rsid w:val="008040AD"/>
    <w:rsid w:val="00807617"/>
    <w:rsid w:val="008179BC"/>
    <w:rsid w:val="00824143"/>
    <w:rsid w:val="00825C3E"/>
    <w:rsid w:val="00831F14"/>
    <w:rsid w:val="0083225B"/>
    <w:rsid w:val="008340E6"/>
    <w:rsid w:val="0084362C"/>
    <w:rsid w:val="00843DA2"/>
    <w:rsid w:val="00844782"/>
    <w:rsid w:val="008556D4"/>
    <w:rsid w:val="00855E16"/>
    <w:rsid w:val="00856DAC"/>
    <w:rsid w:val="008676F0"/>
    <w:rsid w:val="008755F4"/>
    <w:rsid w:val="00882FF9"/>
    <w:rsid w:val="0088311E"/>
    <w:rsid w:val="0088582C"/>
    <w:rsid w:val="00887A9A"/>
    <w:rsid w:val="00896BCC"/>
    <w:rsid w:val="008A0F12"/>
    <w:rsid w:val="008A3EF4"/>
    <w:rsid w:val="008A52BF"/>
    <w:rsid w:val="008A57B8"/>
    <w:rsid w:val="008A608F"/>
    <w:rsid w:val="008A756D"/>
    <w:rsid w:val="008B1F71"/>
    <w:rsid w:val="008B2214"/>
    <w:rsid w:val="008B39B9"/>
    <w:rsid w:val="008B6E45"/>
    <w:rsid w:val="008C0F25"/>
    <w:rsid w:val="008C28D4"/>
    <w:rsid w:val="008D4E87"/>
    <w:rsid w:val="008D7CB8"/>
    <w:rsid w:val="008E2116"/>
    <w:rsid w:val="008E3650"/>
    <w:rsid w:val="008E770A"/>
    <w:rsid w:val="008F26A6"/>
    <w:rsid w:val="008F699C"/>
    <w:rsid w:val="008F7CCF"/>
    <w:rsid w:val="00901FA7"/>
    <w:rsid w:val="0090239C"/>
    <w:rsid w:val="00902767"/>
    <w:rsid w:val="0090439A"/>
    <w:rsid w:val="00910015"/>
    <w:rsid w:val="009204E0"/>
    <w:rsid w:val="00920A02"/>
    <w:rsid w:val="00926C80"/>
    <w:rsid w:val="009303E4"/>
    <w:rsid w:val="009342D4"/>
    <w:rsid w:val="0093735A"/>
    <w:rsid w:val="009470C8"/>
    <w:rsid w:val="00954EDD"/>
    <w:rsid w:val="00955686"/>
    <w:rsid w:val="0095767D"/>
    <w:rsid w:val="0096096E"/>
    <w:rsid w:val="00963DD6"/>
    <w:rsid w:val="00966FD7"/>
    <w:rsid w:val="0096714B"/>
    <w:rsid w:val="00973EF0"/>
    <w:rsid w:val="009768CD"/>
    <w:rsid w:val="00985FAF"/>
    <w:rsid w:val="009913A8"/>
    <w:rsid w:val="009925E2"/>
    <w:rsid w:val="00993DE1"/>
    <w:rsid w:val="00995A87"/>
    <w:rsid w:val="009A069F"/>
    <w:rsid w:val="009A39F1"/>
    <w:rsid w:val="009A518F"/>
    <w:rsid w:val="009B51BC"/>
    <w:rsid w:val="009B6110"/>
    <w:rsid w:val="009C4868"/>
    <w:rsid w:val="009C78EC"/>
    <w:rsid w:val="009D074B"/>
    <w:rsid w:val="009D2630"/>
    <w:rsid w:val="009D6DBC"/>
    <w:rsid w:val="009D7C9D"/>
    <w:rsid w:val="009E1C0D"/>
    <w:rsid w:val="009E309B"/>
    <w:rsid w:val="009E30F2"/>
    <w:rsid w:val="009E48F5"/>
    <w:rsid w:val="009E4E3F"/>
    <w:rsid w:val="009E6C81"/>
    <w:rsid w:val="009E7129"/>
    <w:rsid w:val="009F1858"/>
    <w:rsid w:val="009F19D3"/>
    <w:rsid w:val="00A044DC"/>
    <w:rsid w:val="00A1714F"/>
    <w:rsid w:val="00A2081D"/>
    <w:rsid w:val="00A22880"/>
    <w:rsid w:val="00A238A8"/>
    <w:rsid w:val="00A430F3"/>
    <w:rsid w:val="00A53F28"/>
    <w:rsid w:val="00A54EC7"/>
    <w:rsid w:val="00A56131"/>
    <w:rsid w:val="00A56926"/>
    <w:rsid w:val="00A610AF"/>
    <w:rsid w:val="00A62F1E"/>
    <w:rsid w:val="00A64C3C"/>
    <w:rsid w:val="00A7184A"/>
    <w:rsid w:val="00A71B43"/>
    <w:rsid w:val="00A72CB0"/>
    <w:rsid w:val="00A73C0A"/>
    <w:rsid w:val="00A775E3"/>
    <w:rsid w:val="00A77D16"/>
    <w:rsid w:val="00A802A9"/>
    <w:rsid w:val="00A91891"/>
    <w:rsid w:val="00A91E6D"/>
    <w:rsid w:val="00A978F1"/>
    <w:rsid w:val="00A97F60"/>
    <w:rsid w:val="00AA05D9"/>
    <w:rsid w:val="00AA52B0"/>
    <w:rsid w:val="00AB2315"/>
    <w:rsid w:val="00AB525B"/>
    <w:rsid w:val="00AB57BD"/>
    <w:rsid w:val="00AB683D"/>
    <w:rsid w:val="00AC116A"/>
    <w:rsid w:val="00AC2C3D"/>
    <w:rsid w:val="00AC5344"/>
    <w:rsid w:val="00AC7437"/>
    <w:rsid w:val="00AD01D4"/>
    <w:rsid w:val="00AD114A"/>
    <w:rsid w:val="00AE137D"/>
    <w:rsid w:val="00AE44E0"/>
    <w:rsid w:val="00AE692B"/>
    <w:rsid w:val="00AF0133"/>
    <w:rsid w:val="00AF0F3E"/>
    <w:rsid w:val="00AF4004"/>
    <w:rsid w:val="00AF4AA0"/>
    <w:rsid w:val="00AF5442"/>
    <w:rsid w:val="00B013D4"/>
    <w:rsid w:val="00B01AB0"/>
    <w:rsid w:val="00B02334"/>
    <w:rsid w:val="00B05E17"/>
    <w:rsid w:val="00B1165A"/>
    <w:rsid w:val="00B11CEA"/>
    <w:rsid w:val="00B120AB"/>
    <w:rsid w:val="00B12491"/>
    <w:rsid w:val="00B1330E"/>
    <w:rsid w:val="00B153E8"/>
    <w:rsid w:val="00B1563E"/>
    <w:rsid w:val="00B1627C"/>
    <w:rsid w:val="00B16D77"/>
    <w:rsid w:val="00B20349"/>
    <w:rsid w:val="00B23432"/>
    <w:rsid w:val="00B23E0A"/>
    <w:rsid w:val="00B2579A"/>
    <w:rsid w:val="00B32B78"/>
    <w:rsid w:val="00B338A4"/>
    <w:rsid w:val="00B36C01"/>
    <w:rsid w:val="00B37853"/>
    <w:rsid w:val="00B63288"/>
    <w:rsid w:val="00B633B7"/>
    <w:rsid w:val="00B639FD"/>
    <w:rsid w:val="00B66450"/>
    <w:rsid w:val="00B71FA6"/>
    <w:rsid w:val="00B74CB0"/>
    <w:rsid w:val="00B74D52"/>
    <w:rsid w:val="00B770B4"/>
    <w:rsid w:val="00B820D4"/>
    <w:rsid w:val="00B822CC"/>
    <w:rsid w:val="00B86294"/>
    <w:rsid w:val="00B8772D"/>
    <w:rsid w:val="00BB5FA9"/>
    <w:rsid w:val="00BC145E"/>
    <w:rsid w:val="00BC2E11"/>
    <w:rsid w:val="00BD2347"/>
    <w:rsid w:val="00BD350A"/>
    <w:rsid w:val="00BD3D83"/>
    <w:rsid w:val="00BD4703"/>
    <w:rsid w:val="00BD4AA5"/>
    <w:rsid w:val="00BD4D32"/>
    <w:rsid w:val="00BE2F59"/>
    <w:rsid w:val="00BE450B"/>
    <w:rsid w:val="00BE599B"/>
    <w:rsid w:val="00BE5B6A"/>
    <w:rsid w:val="00BE770D"/>
    <w:rsid w:val="00BF63D0"/>
    <w:rsid w:val="00BF7269"/>
    <w:rsid w:val="00C014E1"/>
    <w:rsid w:val="00C06EDA"/>
    <w:rsid w:val="00C100B1"/>
    <w:rsid w:val="00C11882"/>
    <w:rsid w:val="00C12F88"/>
    <w:rsid w:val="00C24BA3"/>
    <w:rsid w:val="00C264D0"/>
    <w:rsid w:val="00C26E7A"/>
    <w:rsid w:val="00C33218"/>
    <w:rsid w:val="00C35D34"/>
    <w:rsid w:val="00C36F10"/>
    <w:rsid w:val="00C405D0"/>
    <w:rsid w:val="00C40786"/>
    <w:rsid w:val="00C43F97"/>
    <w:rsid w:val="00C4448C"/>
    <w:rsid w:val="00C444B5"/>
    <w:rsid w:val="00C45D8C"/>
    <w:rsid w:val="00C60D93"/>
    <w:rsid w:val="00C6136E"/>
    <w:rsid w:val="00C63678"/>
    <w:rsid w:val="00C660DA"/>
    <w:rsid w:val="00C756F8"/>
    <w:rsid w:val="00C803E7"/>
    <w:rsid w:val="00C8510B"/>
    <w:rsid w:val="00C93949"/>
    <w:rsid w:val="00C95E0A"/>
    <w:rsid w:val="00CA0737"/>
    <w:rsid w:val="00CA4308"/>
    <w:rsid w:val="00CA5CB1"/>
    <w:rsid w:val="00CA630B"/>
    <w:rsid w:val="00CA6BA4"/>
    <w:rsid w:val="00CB2045"/>
    <w:rsid w:val="00CB7D5F"/>
    <w:rsid w:val="00CC124F"/>
    <w:rsid w:val="00CC355F"/>
    <w:rsid w:val="00CC4559"/>
    <w:rsid w:val="00CC478C"/>
    <w:rsid w:val="00CD0DE9"/>
    <w:rsid w:val="00CD5E02"/>
    <w:rsid w:val="00CE0F6B"/>
    <w:rsid w:val="00CE4C8A"/>
    <w:rsid w:val="00CE57B6"/>
    <w:rsid w:val="00CE72F3"/>
    <w:rsid w:val="00CF4252"/>
    <w:rsid w:val="00D02DD8"/>
    <w:rsid w:val="00D1246C"/>
    <w:rsid w:val="00D12B75"/>
    <w:rsid w:val="00D134F0"/>
    <w:rsid w:val="00D15225"/>
    <w:rsid w:val="00D1611C"/>
    <w:rsid w:val="00D21016"/>
    <w:rsid w:val="00D21674"/>
    <w:rsid w:val="00D25087"/>
    <w:rsid w:val="00D27208"/>
    <w:rsid w:val="00D303F4"/>
    <w:rsid w:val="00D310D0"/>
    <w:rsid w:val="00D311E6"/>
    <w:rsid w:val="00D346D4"/>
    <w:rsid w:val="00D34885"/>
    <w:rsid w:val="00D35949"/>
    <w:rsid w:val="00D36243"/>
    <w:rsid w:val="00D40E21"/>
    <w:rsid w:val="00D40E50"/>
    <w:rsid w:val="00D4143E"/>
    <w:rsid w:val="00D4458B"/>
    <w:rsid w:val="00D509DE"/>
    <w:rsid w:val="00D540BF"/>
    <w:rsid w:val="00D616D1"/>
    <w:rsid w:val="00D627A1"/>
    <w:rsid w:val="00D647EC"/>
    <w:rsid w:val="00D65126"/>
    <w:rsid w:val="00D65A5A"/>
    <w:rsid w:val="00D66893"/>
    <w:rsid w:val="00D71CA1"/>
    <w:rsid w:val="00D84361"/>
    <w:rsid w:val="00D91A13"/>
    <w:rsid w:val="00D94943"/>
    <w:rsid w:val="00D94DE7"/>
    <w:rsid w:val="00DA45AC"/>
    <w:rsid w:val="00DA4CC0"/>
    <w:rsid w:val="00DB0A6C"/>
    <w:rsid w:val="00DB50F0"/>
    <w:rsid w:val="00DB5144"/>
    <w:rsid w:val="00DB744D"/>
    <w:rsid w:val="00DB7CB7"/>
    <w:rsid w:val="00DC178C"/>
    <w:rsid w:val="00DD45B1"/>
    <w:rsid w:val="00DD4F3F"/>
    <w:rsid w:val="00DD7D96"/>
    <w:rsid w:val="00DE1240"/>
    <w:rsid w:val="00DE2887"/>
    <w:rsid w:val="00DE2E87"/>
    <w:rsid w:val="00DE2F4D"/>
    <w:rsid w:val="00DE30C2"/>
    <w:rsid w:val="00DF1B50"/>
    <w:rsid w:val="00DF1C3B"/>
    <w:rsid w:val="00DF3A94"/>
    <w:rsid w:val="00DF51C6"/>
    <w:rsid w:val="00E02CC0"/>
    <w:rsid w:val="00E04D3C"/>
    <w:rsid w:val="00E155F2"/>
    <w:rsid w:val="00E167F9"/>
    <w:rsid w:val="00E178B0"/>
    <w:rsid w:val="00E24166"/>
    <w:rsid w:val="00E275AA"/>
    <w:rsid w:val="00E31189"/>
    <w:rsid w:val="00E34879"/>
    <w:rsid w:val="00E34D06"/>
    <w:rsid w:val="00E40CB0"/>
    <w:rsid w:val="00E40D5C"/>
    <w:rsid w:val="00E40E55"/>
    <w:rsid w:val="00E43F27"/>
    <w:rsid w:val="00E44B61"/>
    <w:rsid w:val="00E51D79"/>
    <w:rsid w:val="00E53A60"/>
    <w:rsid w:val="00E554AC"/>
    <w:rsid w:val="00E6300B"/>
    <w:rsid w:val="00E67C58"/>
    <w:rsid w:val="00E703DB"/>
    <w:rsid w:val="00E70C61"/>
    <w:rsid w:val="00E70E37"/>
    <w:rsid w:val="00E72B0C"/>
    <w:rsid w:val="00E76808"/>
    <w:rsid w:val="00E777DB"/>
    <w:rsid w:val="00E82EC3"/>
    <w:rsid w:val="00E850B1"/>
    <w:rsid w:val="00E935B1"/>
    <w:rsid w:val="00E96223"/>
    <w:rsid w:val="00EA1B26"/>
    <w:rsid w:val="00EA3109"/>
    <w:rsid w:val="00EA432C"/>
    <w:rsid w:val="00EA4400"/>
    <w:rsid w:val="00EA5DA7"/>
    <w:rsid w:val="00EB0A91"/>
    <w:rsid w:val="00EB2B99"/>
    <w:rsid w:val="00EB42FD"/>
    <w:rsid w:val="00EB5CD5"/>
    <w:rsid w:val="00EB6033"/>
    <w:rsid w:val="00EB64A2"/>
    <w:rsid w:val="00EB78EF"/>
    <w:rsid w:val="00EC01FA"/>
    <w:rsid w:val="00EC0496"/>
    <w:rsid w:val="00EC433A"/>
    <w:rsid w:val="00EC4E57"/>
    <w:rsid w:val="00EC4F35"/>
    <w:rsid w:val="00EC5019"/>
    <w:rsid w:val="00EC7944"/>
    <w:rsid w:val="00ED0721"/>
    <w:rsid w:val="00ED0E7C"/>
    <w:rsid w:val="00ED4DD1"/>
    <w:rsid w:val="00EE6C48"/>
    <w:rsid w:val="00EF102D"/>
    <w:rsid w:val="00EF4599"/>
    <w:rsid w:val="00EF744E"/>
    <w:rsid w:val="00F01078"/>
    <w:rsid w:val="00F06CD0"/>
    <w:rsid w:val="00F07756"/>
    <w:rsid w:val="00F13093"/>
    <w:rsid w:val="00F16F2E"/>
    <w:rsid w:val="00F17933"/>
    <w:rsid w:val="00F20BAB"/>
    <w:rsid w:val="00F21D4F"/>
    <w:rsid w:val="00F25DCB"/>
    <w:rsid w:val="00F3365B"/>
    <w:rsid w:val="00F33C18"/>
    <w:rsid w:val="00F34B10"/>
    <w:rsid w:val="00F36277"/>
    <w:rsid w:val="00F368F7"/>
    <w:rsid w:val="00F433AF"/>
    <w:rsid w:val="00F44C9A"/>
    <w:rsid w:val="00F51C2C"/>
    <w:rsid w:val="00F55F87"/>
    <w:rsid w:val="00F573F9"/>
    <w:rsid w:val="00F627B6"/>
    <w:rsid w:val="00F70B22"/>
    <w:rsid w:val="00F71480"/>
    <w:rsid w:val="00F720C2"/>
    <w:rsid w:val="00F82D6C"/>
    <w:rsid w:val="00F8328B"/>
    <w:rsid w:val="00F837B5"/>
    <w:rsid w:val="00F83849"/>
    <w:rsid w:val="00F8394D"/>
    <w:rsid w:val="00F875BF"/>
    <w:rsid w:val="00F92BD5"/>
    <w:rsid w:val="00F959BB"/>
    <w:rsid w:val="00F96297"/>
    <w:rsid w:val="00F96B0D"/>
    <w:rsid w:val="00FA1445"/>
    <w:rsid w:val="00FB1973"/>
    <w:rsid w:val="00FB4F2C"/>
    <w:rsid w:val="00FB521A"/>
    <w:rsid w:val="00FC2919"/>
    <w:rsid w:val="00FC2C79"/>
    <w:rsid w:val="00FC34CA"/>
    <w:rsid w:val="00FC4B77"/>
    <w:rsid w:val="00FD14D8"/>
    <w:rsid w:val="00FD1BFA"/>
    <w:rsid w:val="00FD305A"/>
    <w:rsid w:val="00FD46EC"/>
    <w:rsid w:val="00FE0BD9"/>
    <w:rsid w:val="00FE73AA"/>
    <w:rsid w:val="00FE7BFA"/>
    <w:rsid w:val="00FF023D"/>
    <w:rsid w:val="00FF4821"/>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0B969E"/>
  <w15:docId w15:val="{500EC3ED-ACE8-449F-A257-0C58F993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4D8"/>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nhideWhenUsed/>
    <w:qFormat/>
    <w:rsid w:val="00D40E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1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1C4138"/>
    <w:pPr>
      <w:ind w:left="720"/>
      <w:contextualSpacing/>
    </w:pPr>
  </w:style>
  <w:style w:type="paragraph" w:styleId="Header">
    <w:name w:val="header"/>
    <w:basedOn w:val="Normal"/>
    <w:link w:val="HeaderChar"/>
    <w:unhideWhenUsed/>
    <w:rsid w:val="006E4F05"/>
    <w:pPr>
      <w:tabs>
        <w:tab w:val="center" w:pos="4680"/>
        <w:tab w:val="right" w:pos="9360"/>
      </w:tabs>
      <w:spacing w:after="0" w:line="240" w:lineRule="auto"/>
    </w:pPr>
  </w:style>
  <w:style w:type="character" w:customStyle="1" w:styleId="HeaderChar">
    <w:name w:val="Header Char"/>
    <w:basedOn w:val="DefaultParagraphFont"/>
    <w:link w:val="Header"/>
    <w:rsid w:val="006E4F05"/>
  </w:style>
  <w:style w:type="paragraph" w:styleId="Footer">
    <w:name w:val="footer"/>
    <w:basedOn w:val="Normal"/>
    <w:link w:val="FooterChar"/>
    <w:uiPriority w:val="99"/>
    <w:unhideWhenUsed/>
    <w:rsid w:val="006E4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05"/>
  </w:style>
  <w:style w:type="paragraph" w:customStyle="1" w:styleId="Chapters">
    <w:name w:val="Chapters"/>
    <w:basedOn w:val="Normal"/>
    <w:link w:val="ChaptersChar"/>
    <w:qFormat/>
    <w:rsid w:val="00FD14D8"/>
    <w:pPr>
      <w:autoSpaceDE w:val="0"/>
      <w:autoSpaceDN w:val="0"/>
      <w:adjustRightInd w:val="0"/>
      <w:spacing w:after="0" w:line="360" w:lineRule="auto"/>
    </w:pPr>
    <w:rPr>
      <w:rFonts w:ascii="Times New Roman" w:hAnsi="Times New Roman" w:cs="Times New Roman"/>
      <w:b/>
      <w:bCs/>
      <w:sz w:val="28"/>
      <w:szCs w:val="28"/>
    </w:rPr>
  </w:style>
  <w:style w:type="character" w:customStyle="1" w:styleId="Heading1Char">
    <w:name w:val="Heading 1 Char"/>
    <w:basedOn w:val="DefaultParagraphFont"/>
    <w:link w:val="Heading1"/>
    <w:rsid w:val="00FD14D8"/>
    <w:rPr>
      <w:rFonts w:ascii="Times New Roman" w:eastAsiaTheme="majorEastAsia" w:hAnsi="Times New Roman" w:cstheme="majorBidi"/>
      <w:b/>
      <w:color w:val="000000" w:themeColor="text1"/>
      <w:sz w:val="28"/>
      <w:szCs w:val="32"/>
    </w:rPr>
  </w:style>
  <w:style w:type="character" w:customStyle="1" w:styleId="ChaptersChar">
    <w:name w:val="Chapters Char"/>
    <w:basedOn w:val="DefaultParagraphFont"/>
    <w:link w:val="Chapters"/>
    <w:rsid w:val="00FD14D8"/>
    <w:rPr>
      <w:rFonts w:ascii="Times New Roman" w:hAnsi="Times New Roman" w:cs="Times New Roman"/>
      <w:b/>
      <w:bCs/>
      <w:sz w:val="28"/>
      <w:szCs w:val="28"/>
    </w:rPr>
  </w:style>
  <w:style w:type="paragraph" w:styleId="TOCHeading">
    <w:name w:val="TOC Heading"/>
    <w:basedOn w:val="Heading1"/>
    <w:next w:val="Normal"/>
    <w:uiPriority w:val="39"/>
    <w:unhideWhenUsed/>
    <w:qFormat/>
    <w:rsid w:val="00FD14D8"/>
    <w:pPr>
      <w:spacing w:line="259" w:lineRule="auto"/>
      <w:outlineLvl w:val="9"/>
    </w:pPr>
  </w:style>
  <w:style w:type="paragraph" w:styleId="TOC1">
    <w:name w:val="toc 1"/>
    <w:basedOn w:val="Normal"/>
    <w:next w:val="Normal"/>
    <w:autoRedefine/>
    <w:uiPriority w:val="39"/>
    <w:unhideWhenUsed/>
    <w:rsid w:val="00DB5144"/>
    <w:pPr>
      <w:tabs>
        <w:tab w:val="right" w:leader="dot" w:pos="9350"/>
      </w:tabs>
      <w:spacing w:after="100"/>
    </w:pPr>
  </w:style>
  <w:style w:type="character" w:styleId="Hyperlink">
    <w:name w:val="Hyperlink"/>
    <w:basedOn w:val="DefaultParagraphFont"/>
    <w:uiPriority w:val="99"/>
    <w:unhideWhenUsed/>
    <w:rsid w:val="00FD14D8"/>
    <w:rPr>
      <w:color w:val="0000FF" w:themeColor="hyperlink"/>
      <w:u w:val="single"/>
    </w:rPr>
  </w:style>
  <w:style w:type="paragraph" w:styleId="BalloonText">
    <w:name w:val="Balloon Text"/>
    <w:basedOn w:val="Normal"/>
    <w:link w:val="BalloonTextChar"/>
    <w:uiPriority w:val="99"/>
    <w:semiHidden/>
    <w:unhideWhenUsed/>
    <w:rsid w:val="0088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11E"/>
    <w:rPr>
      <w:rFonts w:ascii="Tahoma" w:hAnsi="Tahoma" w:cs="Tahoma"/>
      <w:sz w:val="16"/>
      <w:szCs w:val="16"/>
    </w:rPr>
  </w:style>
  <w:style w:type="character" w:styleId="CommentReference">
    <w:name w:val="annotation reference"/>
    <w:basedOn w:val="DefaultParagraphFont"/>
    <w:uiPriority w:val="99"/>
    <w:unhideWhenUsed/>
    <w:rsid w:val="00A430F3"/>
    <w:rPr>
      <w:sz w:val="16"/>
      <w:szCs w:val="16"/>
    </w:rPr>
  </w:style>
  <w:style w:type="paragraph" w:styleId="CommentText">
    <w:name w:val="annotation text"/>
    <w:basedOn w:val="Normal"/>
    <w:link w:val="CommentTextChar"/>
    <w:uiPriority w:val="99"/>
    <w:unhideWhenUsed/>
    <w:rsid w:val="00A430F3"/>
    <w:pPr>
      <w:spacing w:line="240" w:lineRule="auto"/>
    </w:pPr>
    <w:rPr>
      <w:sz w:val="20"/>
      <w:szCs w:val="20"/>
    </w:rPr>
  </w:style>
  <w:style w:type="character" w:customStyle="1" w:styleId="CommentTextChar">
    <w:name w:val="Comment Text Char"/>
    <w:basedOn w:val="DefaultParagraphFont"/>
    <w:link w:val="CommentText"/>
    <w:uiPriority w:val="99"/>
    <w:rsid w:val="00A430F3"/>
    <w:rPr>
      <w:sz w:val="20"/>
      <w:szCs w:val="20"/>
    </w:rPr>
  </w:style>
  <w:style w:type="paragraph" w:styleId="CommentSubject">
    <w:name w:val="annotation subject"/>
    <w:basedOn w:val="CommentText"/>
    <w:next w:val="CommentText"/>
    <w:link w:val="CommentSubjectChar"/>
    <w:uiPriority w:val="99"/>
    <w:semiHidden/>
    <w:unhideWhenUsed/>
    <w:rsid w:val="00A430F3"/>
    <w:rPr>
      <w:b/>
      <w:bCs/>
    </w:rPr>
  </w:style>
  <w:style w:type="character" w:customStyle="1" w:styleId="CommentSubjectChar">
    <w:name w:val="Comment Subject Char"/>
    <w:basedOn w:val="CommentTextChar"/>
    <w:link w:val="CommentSubject"/>
    <w:uiPriority w:val="99"/>
    <w:semiHidden/>
    <w:rsid w:val="00A430F3"/>
    <w:rPr>
      <w:b/>
      <w:bCs/>
      <w:sz w:val="20"/>
      <w:szCs w:val="20"/>
    </w:rPr>
  </w:style>
  <w:style w:type="paragraph" w:styleId="Revision">
    <w:name w:val="Revision"/>
    <w:hidden/>
    <w:uiPriority w:val="99"/>
    <w:semiHidden/>
    <w:rsid w:val="00C40786"/>
    <w:pPr>
      <w:spacing w:after="0" w:line="240" w:lineRule="auto"/>
    </w:pPr>
  </w:style>
  <w:style w:type="table" w:styleId="TableGrid">
    <w:name w:val="Table Grid"/>
    <w:basedOn w:val="TableNormal"/>
    <w:uiPriority w:val="39"/>
    <w:rsid w:val="0042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40E21"/>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D40E21"/>
  </w:style>
  <w:style w:type="table" w:styleId="GridTable2">
    <w:name w:val="Grid Table 2"/>
    <w:basedOn w:val="TableNormal"/>
    <w:uiPriority w:val="47"/>
    <w:rsid w:val="00D40E21"/>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D40E2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2B58AD"/>
    <w:pPr>
      <w:spacing w:after="100"/>
      <w:ind w:left="220"/>
    </w:pPr>
  </w:style>
  <w:style w:type="character" w:customStyle="1" w:styleId="ListParagraphChar">
    <w:name w:val="List Paragraph Char"/>
    <w:basedOn w:val="DefaultParagraphFont"/>
    <w:link w:val="ListParagraph"/>
    <w:uiPriority w:val="34"/>
    <w:rsid w:val="00F36277"/>
  </w:style>
  <w:style w:type="character" w:styleId="UnresolvedMention">
    <w:name w:val="Unresolved Mention"/>
    <w:basedOn w:val="DefaultParagraphFont"/>
    <w:uiPriority w:val="99"/>
    <w:semiHidden/>
    <w:unhideWhenUsed/>
    <w:rsid w:val="00F36277"/>
    <w:rPr>
      <w:color w:val="605E5C"/>
      <w:shd w:val="clear" w:color="auto" w:fill="E1DFDD"/>
    </w:rPr>
  </w:style>
  <w:style w:type="paragraph" w:styleId="TOC3">
    <w:name w:val="toc 3"/>
    <w:basedOn w:val="Normal"/>
    <w:next w:val="Normal"/>
    <w:autoRedefine/>
    <w:uiPriority w:val="39"/>
    <w:unhideWhenUsed/>
    <w:rsid w:val="00512890"/>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psu.edu/programs/betterkidcare/early-care/ccdbg" TargetMode="External"/><Relationship Id="rId17" Type="http://schemas.openxmlformats.org/officeDocument/2006/relationships/hyperlink" Target="mailto:CCSRefutations@decal.ga.gov"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casemakerlegal.com/states/ga/books/Code_of_Georgia/browse?ci=25&amp;id=gasos&amp;codesec=20-1A-1&amp;title=20&amp;getbrowsepage=y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1411-69E8-4B35-97FB-ED47C1F7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12585</Words>
  <Characters>71738</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84155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Bearden</dc:creator>
  <cp:lastModifiedBy>Barbara Sanders</cp:lastModifiedBy>
  <cp:revision>2</cp:revision>
  <cp:lastPrinted>2019-01-31T15:40:00Z</cp:lastPrinted>
  <dcterms:created xsi:type="dcterms:W3CDTF">2019-02-01T15:35:00Z</dcterms:created>
  <dcterms:modified xsi:type="dcterms:W3CDTF">2019-02-01T15:35:00Z</dcterms:modified>
</cp:coreProperties>
</file>