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A" w:rsidRPr="00716216" w:rsidRDefault="002A3800" w:rsidP="00A30EDA">
      <w:pPr>
        <w:pStyle w:val="Default"/>
        <w:spacing w:after="51"/>
        <w:rPr>
          <w:rFonts w:asciiTheme="minorHAnsi" w:hAnsiTheme="minorHAnsi" w:cstheme="minorHAnsi"/>
          <w:i/>
          <w:sz w:val="18"/>
          <w:szCs w:val="18"/>
        </w:rPr>
      </w:pPr>
      <w:r w:rsidRPr="00716216">
        <w:rPr>
          <w:rFonts w:asciiTheme="minorHAnsi" w:hAnsiTheme="minorHAnsi" w:cstheme="minorHAnsi"/>
          <w:i/>
          <w:sz w:val="18"/>
          <w:szCs w:val="18"/>
        </w:rPr>
        <w:t xml:space="preserve">This email contains importation information for lead teachers in Georgia’s Pre-K Program.  </w:t>
      </w:r>
      <w:r w:rsidR="00A30EDA" w:rsidRPr="00716216">
        <w:rPr>
          <w:rFonts w:asciiTheme="minorHAnsi" w:hAnsiTheme="minorHAnsi" w:cstheme="minorHAnsi"/>
          <w:i/>
          <w:sz w:val="18"/>
          <w:szCs w:val="18"/>
        </w:rPr>
        <w:t xml:space="preserve">If you are receiving this email </w:t>
      </w:r>
      <w:r w:rsidRPr="00716216">
        <w:rPr>
          <w:rFonts w:asciiTheme="minorHAnsi" w:hAnsiTheme="minorHAnsi" w:cstheme="minorHAnsi"/>
          <w:i/>
          <w:sz w:val="18"/>
          <w:szCs w:val="18"/>
        </w:rPr>
        <w:t xml:space="preserve">and </w:t>
      </w:r>
      <w:r w:rsidR="00A30EDA" w:rsidRPr="00716216">
        <w:rPr>
          <w:rFonts w:asciiTheme="minorHAnsi" w:hAnsiTheme="minorHAnsi" w:cstheme="minorHAnsi"/>
          <w:i/>
          <w:sz w:val="18"/>
          <w:szCs w:val="18"/>
        </w:rPr>
        <w:t xml:space="preserve">you are no longer a Pre-K </w:t>
      </w:r>
      <w:r w:rsidRPr="00716216">
        <w:rPr>
          <w:rFonts w:asciiTheme="minorHAnsi" w:hAnsiTheme="minorHAnsi" w:cstheme="minorHAnsi"/>
          <w:i/>
          <w:sz w:val="18"/>
          <w:szCs w:val="18"/>
        </w:rPr>
        <w:t>lead t</w:t>
      </w:r>
      <w:r w:rsidR="00A30EDA" w:rsidRPr="00716216">
        <w:rPr>
          <w:rFonts w:asciiTheme="minorHAnsi" w:hAnsiTheme="minorHAnsi" w:cstheme="minorHAnsi"/>
          <w:i/>
          <w:sz w:val="18"/>
          <w:szCs w:val="18"/>
        </w:rPr>
        <w:t>eacher,</w:t>
      </w:r>
      <w:r w:rsidR="00F33B22" w:rsidRPr="00716216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7" w:history="1">
        <w:r w:rsidR="00A30EDA" w:rsidRPr="00716216">
          <w:rPr>
            <w:rStyle w:val="Hyperlink"/>
            <w:rFonts w:asciiTheme="minorHAnsi" w:hAnsiTheme="minorHAnsi" w:cstheme="minorHAnsi"/>
            <w:i/>
            <w:sz w:val="18"/>
            <w:szCs w:val="18"/>
          </w:rPr>
          <w:t>click here</w:t>
        </w:r>
      </w:hyperlink>
      <w:r w:rsidR="00F33B22" w:rsidRPr="00716216">
        <w:rPr>
          <w:rFonts w:asciiTheme="minorHAnsi" w:hAnsiTheme="minorHAnsi" w:cstheme="minorHAnsi"/>
          <w:i/>
          <w:sz w:val="18"/>
          <w:szCs w:val="18"/>
        </w:rPr>
        <w:t>.</w:t>
      </w:r>
    </w:p>
    <w:p w:rsidR="00F33B22" w:rsidRPr="00A018FD" w:rsidRDefault="00F33B22" w:rsidP="00A30EDA">
      <w:pPr>
        <w:pStyle w:val="Default"/>
        <w:spacing w:after="51"/>
        <w:rPr>
          <w:rFonts w:asciiTheme="minorHAnsi" w:hAnsiTheme="minorHAnsi" w:cstheme="minorHAnsi"/>
          <w:sz w:val="22"/>
          <w:szCs w:val="22"/>
        </w:rPr>
      </w:pPr>
    </w:p>
    <w:p w:rsidR="00A437AB" w:rsidRPr="00C07C84" w:rsidRDefault="00091077" w:rsidP="00A437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C84">
        <w:rPr>
          <w:rFonts w:asciiTheme="minorHAnsi" w:hAnsiTheme="minorHAnsi" w:cstheme="minorHAnsi"/>
          <w:sz w:val="22"/>
          <w:szCs w:val="22"/>
        </w:rPr>
        <w:t xml:space="preserve">Dear </w:t>
      </w:r>
      <w:r w:rsidR="00A437AB" w:rsidRPr="00C07C84">
        <w:rPr>
          <w:rFonts w:asciiTheme="minorHAnsi" w:hAnsiTheme="minorHAnsi" w:cstheme="minorHAnsi"/>
          <w:sz w:val="22"/>
          <w:szCs w:val="22"/>
        </w:rPr>
        <w:t xml:space="preserve">Pre-K Teacher, </w:t>
      </w:r>
    </w:p>
    <w:p w:rsidR="00C07C84" w:rsidRPr="00C07C84" w:rsidRDefault="00C07C84" w:rsidP="00A437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7C1F" w:rsidRPr="00C07C84" w:rsidRDefault="00887C1F" w:rsidP="00887C1F">
      <w:pPr>
        <w:pStyle w:val="NoSpacing"/>
        <w:rPr>
          <w:rFonts w:cstheme="minorHAnsi"/>
        </w:rPr>
      </w:pPr>
      <w:r w:rsidRPr="00C07C84">
        <w:rPr>
          <w:rFonts w:cstheme="minorHAnsi"/>
        </w:rPr>
        <w:t xml:space="preserve">Allow this email to serve as a reminder </w:t>
      </w:r>
      <w:r w:rsidR="00C00846" w:rsidRPr="00C07C84">
        <w:rPr>
          <w:rFonts w:cstheme="minorHAnsi"/>
        </w:rPr>
        <w:t xml:space="preserve">that all </w:t>
      </w:r>
      <w:r w:rsidR="00B928A5" w:rsidRPr="00C07C84">
        <w:rPr>
          <w:rFonts w:cstheme="minorHAnsi"/>
        </w:rPr>
        <w:t xml:space="preserve">of your </w:t>
      </w:r>
      <w:r w:rsidR="00C00846" w:rsidRPr="00C07C84">
        <w:rPr>
          <w:rFonts w:cstheme="minorHAnsi"/>
        </w:rPr>
        <w:t xml:space="preserve">students should be </w:t>
      </w:r>
      <w:r w:rsidR="00C07C84" w:rsidRPr="00C07C84">
        <w:rPr>
          <w:rFonts w:cstheme="minorHAnsi"/>
        </w:rPr>
        <w:t xml:space="preserve">entered </w:t>
      </w:r>
      <w:r w:rsidR="00C00846" w:rsidRPr="00C07C84">
        <w:rPr>
          <w:rFonts w:cstheme="minorHAnsi"/>
        </w:rPr>
        <w:t>in</w:t>
      </w:r>
      <w:r w:rsidR="00C07C84" w:rsidRPr="00C07C84">
        <w:rPr>
          <w:rFonts w:cstheme="minorHAnsi"/>
        </w:rPr>
        <w:t>to</w:t>
      </w:r>
      <w:r w:rsidR="00C00846" w:rsidRPr="00C07C84">
        <w:rPr>
          <w:rFonts w:cstheme="minorHAnsi"/>
        </w:rPr>
        <w:t xml:space="preserve"> W</w:t>
      </w:r>
      <w:r w:rsidR="00B928A5" w:rsidRPr="00C07C84">
        <w:rPr>
          <w:rFonts w:cstheme="minorHAnsi"/>
        </w:rPr>
        <w:t>ork Sampling Online (WSO)</w:t>
      </w:r>
      <w:r w:rsidR="001A2747">
        <w:rPr>
          <w:rFonts w:cstheme="minorHAnsi"/>
        </w:rPr>
        <w:t xml:space="preserve">. </w:t>
      </w:r>
      <w:r w:rsidR="008F2744" w:rsidRPr="00C07C84">
        <w:rPr>
          <w:rFonts w:cstheme="minorHAnsi"/>
        </w:rPr>
        <w:t>If you have not yet entered your students, i</w:t>
      </w:r>
      <w:r w:rsidRPr="00C07C84">
        <w:rPr>
          <w:rFonts w:eastAsia="Times New Roman" w:cstheme="minorHAnsi"/>
        </w:rPr>
        <w:t xml:space="preserve">nstructions for </w:t>
      </w:r>
      <w:r w:rsidR="005A3556" w:rsidRPr="00C07C84">
        <w:rPr>
          <w:rFonts w:eastAsia="Times New Roman" w:cstheme="minorHAnsi"/>
        </w:rPr>
        <w:t xml:space="preserve">creating a class and </w:t>
      </w:r>
      <w:r w:rsidRPr="00C07C84">
        <w:rPr>
          <w:rFonts w:eastAsia="Times New Roman" w:cstheme="minorHAnsi"/>
        </w:rPr>
        <w:t xml:space="preserve">adding students can be found </w:t>
      </w:r>
      <w:r w:rsidR="008F2744" w:rsidRPr="00C07C84">
        <w:rPr>
          <w:rFonts w:eastAsia="Times New Roman" w:cstheme="minorHAnsi"/>
        </w:rPr>
        <w:t>under the ‘How To’ tab</w:t>
      </w:r>
      <w:r w:rsidRPr="00C07C84">
        <w:rPr>
          <w:rFonts w:eastAsia="Times New Roman" w:cstheme="minorHAnsi"/>
        </w:rPr>
        <w:t xml:space="preserve"> </w:t>
      </w:r>
      <w:r w:rsidR="00F96362">
        <w:rPr>
          <w:rFonts w:eastAsia="Times New Roman" w:cstheme="minorHAnsi"/>
        </w:rPr>
        <w:t>using the link provided below for WSO Support</w:t>
      </w:r>
      <w:r w:rsidRPr="00C07C84">
        <w:rPr>
          <w:rFonts w:cstheme="minorHAnsi"/>
        </w:rPr>
        <w:t xml:space="preserve">. </w:t>
      </w:r>
    </w:p>
    <w:p w:rsidR="00F11AD6" w:rsidRPr="00C07C84" w:rsidRDefault="00F11AD6" w:rsidP="00887C1F">
      <w:pPr>
        <w:pStyle w:val="NoSpacing"/>
        <w:rPr>
          <w:rFonts w:cstheme="minorHAnsi"/>
        </w:rPr>
      </w:pPr>
    </w:p>
    <w:p w:rsidR="00887C1F" w:rsidRPr="00C07C84" w:rsidRDefault="005A3556" w:rsidP="00A018FD">
      <w:pPr>
        <w:pStyle w:val="ListParagraph"/>
        <w:spacing w:after="0"/>
        <w:ind w:left="0"/>
        <w:rPr>
          <w:rFonts w:cstheme="minorHAnsi"/>
        </w:rPr>
      </w:pPr>
      <w:r w:rsidRPr="00C07C84">
        <w:rPr>
          <w:rFonts w:eastAsia="Times New Roman" w:cstheme="minorHAnsi"/>
          <w:color w:val="000000"/>
        </w:rPr>
        <w:t xml:space="preserve">Students </w:t>
      </w:r>
      <w:r w:rsidR="00B928A5" w:rsidRPr="00C07C84">
        <w:rPr>
          <w:rFonts w:eastAsia="Times New Roman" w:cstheme="minorHAnsi"/>
          <w:color w:val="000000"/>
        </w:rPr>
        <w:t>who</w:t>
      </w:r>
      <w:r w:rsidRPr="00C07C84">
        <w:rPr>
          <w:rFonts w:eastAsia="Times New Roman" w:cstheme="minorHAnsi"/>
          <w:color w:val="000000"/>
        </w:rPr>
        <w:t xml:space="preserve"> enrolled after </w:t>
      </w:r>
      <w:r w:rsidR="00CC4E6D" w:rsidRPr="00C07C84">
        <w:rPr>
          <w:rFonts w:eastAsia="Times New Roman" w:cstheme="minorHAnsi"/>
          <w:color w:val="000000"/>
        </w:rPr>
        <w:t>September 4</w:t>
      </w:r>
      <w:r w:rsidR="00CC4E6D" w:rsidRPr="00C07C84">
        <w:rPr>
          <w:rFonts w:eastAsia="Times New Roman" w:cstheme="minorHAnsi"/>
          <w:color w:val="000000"/>
          <w:vertAlign w:val="superscript"/>
        </w:rPr>
        <w:t>th</w:t>
      </w:r>
      <w:r w:rsidR="00CC4E6D" w:rsidRPr="00C07C84">
        <w:rPr>
          <w:rFonts w:eastAsia="Times New Roman" w:cstheme="minorHAnsi"/>
          <w:color w:val="000000"/>
        </w:rPr>
        <w:t xml:space="preserve"> </w:t>
      </w:r>
      <w:r w:rsidR="00B33ACF" w:rsidRPr="00C07C84">
        <w:rPr>
          <w:rFonts w:eastAsia="Times New Roman" w:cstheme="minorHAnsi"/>
          <w:color w:val="000000"/>
        </w:rPr>
        <w:t>may</w:t>
      </w:r>
      <w:r w:rsidR="00B928A5" w:rsidRPr="00C07C84">
        <w:rPr>
          <w:rFonts w:eastAsia="Times New Roman" w:cstheme="minorHAnsi"/>
          <w:color w:val="000000"/>
        </w:rPr>
        <w:t xml:space="preserve"> not</w:t>
      </w:r>
      <w:r w:rsidR="00B33ACF" w:rsidRPr="00C07C84">
        <w:rPr>
          <w:rFonts w:eastAsia="Times New Roman" w:cstheme="minorHAnsi"/>
          <w:color w:val="000000"/>
        </w:rPr>
        <w:t xml:space="preserve"> be entered </w:t>
      </w:r>
      <w:r w:rsidR="00B928A5" w:rsidRPr="00C07C84">
        <w:rPr>
          <w:rFonts w:eastAsia="Times New Roman" w:cstheme="minorHAnsi"/>
          <w:color w:val="000000"/>
        </w:rPr>
        <w:t>until</w:t>
      </w:r>
      <w:r w:rsidR="00B33ACF" w:rsidRPr="00C07C84">
        <w:rPr>
          <w:rFonts w:eastAsia="Times New Roman" w:cstheme="minorHAnsi"/>
          <w:color w:val="000000"/>
        </w:rPr>
        <w:t xml:space="preserve"> your director/principal provides you a copy of the </w:t>
      </w:r>
      <w:r w:rsidR="00B928A5" w:rsidRPr="00C07C84">
        <w:rPr>
          <w:rFonts w:eastAsia="Times New Roman" w:cstheme="minorHAnsi"/>
          <w:color w:val="000000"/>
        </w:rPr>
        <w:t>next</w:t>
      </w:r>
      <w:r w:rsidR="00B33ACF" w:rsidRPr="00C07C84">
        <w:rPr>
          <w:rFonts w:eastAsia="Times New Roman" w:cstheme="minorHAnsi"/>
          <w:color w:val="000000"/>
        </w:rPr>
        <w:t xml:space="preserve"> PANDA Roster Report</w:t>
      </w:r>
      <w:r w:rsidR="00CC4E6D" w:rsidRPr="00C07C84">
        <w:rPr>
          <w:rFonts w:eastAsia="Times New Roman" w:cstheme="minorHAnsi"/>
          <w:color w:val="000000"/>
        </w:rPr>
        <w:t xml:space="preserve"> which will not be available to you until after</w:t>
      </w:r>
      <w:r w:rsidR="001A2747">
        <w:rPr>
          <w:rFonts w:eastAsia="Times New Roman" w:cstheme="minorHAnsi"/>
          <w:color w:val="000000"/>
        </w:rPr>
        <w:t xml:space="preserve"> October 15</w:t>
      </w:r>
      <w:r w:rsidR="001A2747" w:rsidRPr="001A2747">
        <w:rPr>
          <w:rFonts w:eastAsia="Times New Roman" w:cstheme="minorHAnsi"/>
          <w:color w:val="000000"/>
          <w:vertAlign w:val="superscript"/>
        </w:rPr>
        <w:t>th</w:t>
      </w:r>
      <w:r w:rsidRPr="00C07C84">
        <w:rPr>
          <w:rFonts w:eastAsia="Times New Roman" w:cstheme="minorHAnsi"/>
          <w:color w:val="000000"/>
        </w:rPr>
        <w:t xml:space="preserve">.  </w:t>
      </w:r>
      <w:r w:rsidR="00B928A5" w:rsidRPr="00C07C84">
        <w:rPr>
          <w:rFonts w:eastAsia="Times New Roman" w:cstheme="minorHAnsi"/>
          <w:color w:val="000000"/>
        </w:rPr>
        <w:t>However, i</w:t>
      </w:r>
      <w:r w:rsidR="00C07C84" w:rsidRPr="00C07C84">
        <w:rPr>
          <w:rFonts w:cstheme="minorHAnsi"/>
          <w:color w:val="000000"/>
        </w:rPr>
        <w:t>f you know that a</w:t>
      </w:r>
      <w:r w:rsidR="00A018FD" w:rsidRPr="00C07C84">
        <w:rPr>
          <w:rFonts w:cstheme="minorHAnsi"/>
          <w:color w:val="000000"/>
        </w:rPr>
        <w:t xml:space="preserve"> newly enrolled student transferred from another </w:t>
      </w:r>
      <w:r w:rsidR="00C07C84" w:rsidRPr="00C07C84">
        <w:rPr>
          <w:rFonts w:cstheme="minorHAnsi"/>
          <w:color w:val="000000"/>
        </w:rPr>
        <w:t xml:space="preserve">Georgia’s </w:t>
      </w:r>
      <w:r w:rsidR="00A018FD" w:rsidRPr="00C07C84">
        <w:rPr>
          <w:rFonts w:cstheme="minorHAnsi"/>
          <w:color w:val="000000"/>
        </w:rPr>
        <w:t xml:space="preserve">Pre-K </w:t>
      </w:r>
      <w:r w:rsidR="00C07C84" w:rsidRPr="00C07C84">
        <w:rPr>
          <w:rFonts w:cstheme="minorHAnsi"/>
          <w:color w:val="000000"/>
        </w:rPr>
        <w:t>P</w:t>
      </w:r>
      <w:r w:rsidR="00A018FD" w:rsidRPr="00C07C84">
        <w:rPr>
          <w:rFonts w:cstheme="minorHAnsi"/>
          <w:color w:val="000000"/>
        </w:rPr>
        <w:t>rogram</w:t>
      </w:r>
      <w:r w:rsidR="00A018FD" w:rsidRPr="00F96362">
        <w:rPr>
          <w:rFonts w:cstheme="minorHAnsi"/>
        </w:rPr>
        <w:t>,</w:t>
      </w:r>
      <w:r w:rsidR="00B928A5" w:rsidRPr="00F96362">
        <w:rPr>
          <w:rFonts w:cstheme="minorHAnsi"/>
        </w:rPr>
        <w:t xml:space="preserve"> </w:t>
      </w:r>
      <w:hyperlink r:id="rId8" w:history="1">
        <w:r w:rsidR="00665BA6" w:rsidRPr="008831BD">
          <w:rPr>
            <w:rStyle w:val="Hyperlink"/>
            <w:b/>
            <w:i/>
          </w:rPr>
          <w:t xml:space="preserve">click here to submit a </w:t>
        </w:r>
        <w:r w:rsidR="00665BA6" w:rsidRPr="008831BD">
          <w:rPr>
            <w:rStyle w:val="Hyperlink"/>
            <w:rFonts w:cstheme="minorHAnsi"/>
            <w:b/>
            <w:i/>
          </w:rPr>
          <w:t>Help Ticket</w:t>
        </w:r>
      </w:hyperlink>
      <w:r w:rsidR="00F96362">
        <w:rPr>
          <w:rFonts w:cstheme="minorHAnsi"/>
        </w:rPr>
        <w:t>.</w:t>
      </w:r>
      <w:r w:rsidR="00844712">
        <w:rPr>
          <w:rFonts w:cstheme="minorHAnsi"/>
          <w:color w:val="000099"/>
        </w:rPr>
        <w:t xml:space="preserve"> </w:t>
      </w:r>
      <w:r w:rsidR="00844712" w:rsidRPr="00844712">
        <w:rPr>
          <w:rFonts w:cstheme="minorHAnsi"/>
        </w:rPr>
        <w:t>S</w:t>
      </w:r>
      <w:r w:rsidR="00A018FD" w:rsidRPr="00C07C84">
        <w:rPr>
          <w:rFonts w:cstheme="minorHAnsi"/>
        </w:rPr>
        <w:t xml:space="preserve">elect </w:t>
      </w:r>
      <w:r w:rsidR="00E41B67" w:rsidRPr="00C07C84">
        <w:rPr>
          <w:rFonts w:cstheme="minorHAnsi"/>
        </w:rPr>
        <w:t>the option ‘I have a problem with adding a student’</w:t>
      </w:r>
      <w:r w:rsidR="00A018FD" w:rsidRPr="00C07C84">
        <w:rPr>
          <w:rFonts w:cstheme="minorHAnsi"/>
        </w:rPr>
        <w:t xml:space="preserve">. </w:t>
      </w:r>
      <w:r w:rsidR="00E41B67" w:rsidRPr="00C07C84">
        <w:rPr>
          <w:rFonts w:cstheme="minorHAnsi"/>
        </w:rPr>
        <w:t>If a record already exists</w:t>
      </w:r>
      <w:r w:rsidR="00200B0C" w:rsidRPr="00C07C84">
        <w:rPr>
          <w:rFonts w:cstheme="minorHAnsi"/>
        </w:rPr>
        <w:t>, we will transfer it</w:t>
      </w:r>
      <w:r w:rsidR="00E41B67" w:rsidRPr="00C07C84">
        <w:rPr>
          <w:rFonts w:cstheme="minorHAnsi"/>
        </w:rPr>
        <w:t xml:space="preserve"> to you</w:t>
      </w:r>
      <w:r w:rsidR="00C07C84" w:rsidRPr="00C07C84">
        <w:rPr>
          <w:rFonts w:cstheme="minorHAnsi"/>
        </w:rPr>
        <w:t>.</w:t>
      </w:r>
    </w:p>
    <w:p w:rsidR="00A018FD" w:rsidRPr="00C07C84" w:rsidRDefault="00A018FD" w:rsidP="00A018FD">
      <w:pPr>
        <w:pStyle w:val="ListParagraph"/>
        <w:spacing w:after="0"/>
        <w:ind w:left="0"/>
        <w:rPr>
          <w:rFonts w:eastAsia="Times New Roman" w:cstheme="minorHAnsi"/>
          <w:color w:val="000000"/>
        </w:rPr>
      </w:pPr>
    </w:p>
    <w:p w:rsidR="00C07C84" w:rsidRPr="00C07C84" w:rsidRDefault="00C07C84" w:rsidP="00200B0C">
      <w:pPr>
        <w:pStyle w:val="Default"/>
        <w:rPr>
          <w:rFonts w:cstheme="minorHAnsi"/>
          <w:sz w:val="22"/>
          <w:szCs w:val="22"/>
        </w:rPr>
      </w:pPr>
      <w:r w:rsidRPr="00C07C84">
        <w:rPr>
          <w:rFonts w:cstheme="minorHAnsi"/>
          <w:sz w:val="22"/>
          <w:szCs w:val="22"/>
        </w:rPr>
        <w:t xml:space="preserve">All students should now have a Developmental Checklist in WSO </w:t>
      </w:r>
      <w:r w:rsidR="00200B0C" w:rsidRPr="00C07C84">
        <w:rPr>
          <w:rFonts w:cstheme="minorHAnsi"/>
          <w:sz w:val="22"/>
          <w:szCs w:val="22"/>
        </w:rPr>
        <w:t xml:space="preserve">with the exception of teachers who have not yet </w:t>
      </w:r>
      <w:r w:rsidRPr="00C07C84">
        <w:rPr>
          <w:rFonts w:cstheme="minorHAnsi"/>
          <w:sz w:val="22"/>
          <w:szCs w:val="22"/>
        </w:rPr>
        <w:t xml:space="preserve">attended WSO Training. </w:t>
      </w:r>
      <w:r w:rsidR="00200B0C" w:rsidRPr="00C07C84">
        <w:rPr>
          <w:rFonts w:cstheme="minorHAnsi"/>
          <w:sz w:val="22"/>
          <w:szCs w:val="22"/>
        </w:rPr>
        <w:t xml:space="preserve">If you have not created your Checklists and need assistance in getting started, </w:t>
      </w:r>
      <w:r w:rsidR="00F96362">
        <w:rPr>
          <w:rFonts w:cstheme="minorHAnsi"/>
          <w:sz w:val="22"/>
          <w:szCs w:val="22"/>
        </w:rPr>
        <w:t>refer to the link below to access the online WSO Training Manual.</w:t>
      </w:r>
    </w:p>
    <w:p w:rsidR="00C07C84" w:rsidRPr="00C07C84" w:rsidRDefault="00C07C84" w:rsidP="00200B0C">
      <w:pPr>
        <w:pStyle w:val="Default"/>
        <w:rPr>
          <w:rFonts w:cstheme="minorHAnsi"/>
          <w:sz w:val="22"/>
          <w:szCs w:val="22"/>
        </w:rPr>
      </w:pPr>
    </w:p>
    <w:p w:rsidR="00C07C84" w:rsidRPr="003336CC" w:rsidRDefault="00C07C84" w:rsidP="00C07C84">
      <w:pPr>
        <w:spacing w:after="0"/>
        <w:rPr>
          <w:rFonts w:ascii="Calibri" w:hAnsi="Calibri" w:cs="Calibri"/>
        </w:rPr>
      </w:pPr>
      <w:r w:rsidRPr="003336CC">
        <w:rPr>
          <w:rFonts w:ascii="Calibri" w:hAnsi="Calibri" w:cs="Calibri"/>
        </w:rPr>
        <w:t>WSO Support:</w:t>
      </w:r>
    </w:p>
    <w:p w:rsidR="003336CC" w:rsidRPr="003336CC" w:rsidRDefault="00C07C84" w:rsidP="004A75E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336CC">
        <w:rPr>
          <w:sz w:val="22"/>
          <w:szCs w:val="22"/>
        </w:rPr>
        <w:t>For assistance</w:t>
      </w:r>
      <w:r w:rsidR="00F96362">
        <w:rPr>
          <w:sz w:val="22"/>
          <w:szCs w:val="22"/>
        </w:rPr>
        <w:t xml:space="preserve"> from our Assessment Team</w:t>
      </w:r>
      <w:r w:rsidRPr="003336CC">
        <w:rPr>
          <w:sz w:val="22"/>
          <w:szCs w:val="22"/>
        </w:rPr>
        <w:t xml:space="preserve">, </w:t>
      </w:r>
      <w:hyperlink r:id="rId9" w:history="1">
        <w:r w:rsidR="00F96362" w:rsidRPr="008831BD">
          <w:rPr>
            <w:rStyle w:val="Hyperlink"/>
            <w:b/>
            <w:i/>
            <w:sz w:val="22"/>
            <w:szCs w:val="22"/>
          </w:rPr>
          <w:t xml:space="preserve">click here to </w:t>
        </w:r>
        <w:r w:rsidRPr="008831BD">
          <w:rPr>
            <w:rStyle w:val="Hyperlink"/>
            <w:b/>
            <w:i/>
            <w:sz w:val="22"/>
            <w:szCs w:val="22"/>
          </w:rPr>
          <w:t xml:space="preserve">submit a </w:t>
        </w:r>
        <w:r w:rsidR="00F96362" w:rsidRPr="008831BD">
          <w:rPr>
            <w:rStyle w:val="Hyperlink"/>
            <w:rFonts w:cstheme="minorHAnsi"/>
            <w:b/>
            <w:i/>
            <w:sz w:val="22"/>
            <w:szCs w:val="22"/>
          </w:rPr>
          <w:t>Help Ticket</w:t>
        </w:r>
      </w:hyperlink>
      <w:bookmarkStart w:id="0" w:name="_GoBack"/>
      <w:bookmarkEnd w:id="0"/>
      <w:r w:rsidR="00F96362">
        <w:rPr>
          <w:rFonts w:cstheme="minorHAnsi"/>
          <w:color w:val="000099"/>
          <w:sz w:val="22"/>
          <w:szCs w:val="22"/>
        </w:rPr>
        <w:t xml:space="preserve">. </w:t>
      </w:r>
    </w:p>
    <w:p w:rsidR="00C07C84" w:rsidRPr="003336CC" w:rsidRDefault="00C07C84" w:rsidP="00C07C8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336CC">
        <w:rPr>
          <w:sz w:val="22"/>
          <w:szCs w:val="22"/>
        </w:rPr>
        <w:t xml:space="preserve">The WSO Training Manual, recorded webinars, WSO ‘How To’ files and a WSO FAQ are all available to you </w:t>
      </w:r>
      <w:r w:rsidR="003336CC" w:rsidRPr="003336CC">
        <w:rPr>
          <w:sz w:val="22"/>
          <w:szCs w:val="22"/>
        </w:rPr>
        <w:t xml:space="preserve">at </w:t>
      </w:r>
      <w:hyperlink r:id="rId10" w:history="1">
        <w:r w:rsidR="003336CC" w:rsidRPr="003336CC">
          <w:rPr>
            <w:rStyle w:val="Hyperlink"/>
            <w:sz w:val="22"/>
            <w:szCs w:val="22"/>
          </w:rPr>
          <w:t>http://www.decal.ga.gov/Prek/PreKChildAssessmentProgram.aspx</w:t>
        </w:r>
      </w:hyperlink>
      <w:r w:rsidR="003336CC" w:rsidRPr="003336CC">
        <w:rPr>
          <w:sz w:val="22"/>
          <w:szCs w:val="22"/>
        </w:rPr>
        <w:t xml:space="preserve">.  </w:t>
      </w:r>
    </w:p>
    <w:p w:rsidR="00B928A5" w:rsidRPr="00C07C84" w:rsidRDefault="00B928A5" w:rsidP="00C07C84">
      <w:pPr>
        <w:pStyle w:val="NoSpacing"/>
        <w:tabs>
          <w:tab w:val="left" w:pos="-90"/>
        </w:tabs>
        <w:rPr>
          <w:rFonts w:cstheme="minorHAnsi"/>
        </w:rPr>
      </w:pPr>
    </w:p>
    <w:p w:rsidR="00232D25" w:rsidRPr="00C07C84" w:rsidRDefault="00232D25" w:rsidP="00A018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52808" w:rsidRPr="00C07C84" w:rsidRDefault="00A018FD" w:rsidP="003528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C84">
        <w:rPr>
          <w:rFonts w:asciiTheme="minorHAnsi" w:hAnsiTheme="minorHAnsi" w:cstheme="minorHAnsi"/>
          <w:sz w:val="22"/>
          <w:szCs w:val="22"/>
        </w:rPr>
        <w:t xml:space="preserve">We </w:t>
      </w:r>
      <w:r w:rsidR="00352808" w:rsidRPr="00C07C84">
        <w:rPr>
          <w:rFonts w:asciiTheme="minorHAnsi" w:hAnsiTheme="minorHAnsi" w:cstheme="minorHAnsi"/>
          <w:sz w:val="22"/>
          <w:szCs w:val="22"/>
        </w:rPr>
        <w:t xml:space="preserve">appreciate all that you do for the children </w:t>
      </w:r>
      <w:r w:rsidR="00232D25" w:rsidRPr="00C07C84">
        <w:rPr>
          <w:rFonts w:asciiTheme="minorHAnsi" w:hAnsiTheme="minorHAnsi" w:cstheme="minorHAnsi"/>
          <w:sz w:val="22"/>
          <w:szCs w:val="22"/>
        </w:rPr>
        <w:t xml:space="preserve">in your </w:t>
      </w:r>
      <w:r w:rsidR="003F58D1" w:rsidRPr="00C07C84">
        <w:rPr>
          <w:rFonts w:asciiTheme="minorHAnsi" w:hAnsiTheme="minorHAnsi" w:cstheme="minorHAnsi"/>
          <w:sz w:val="22"/>
          <w:szCs w:val="22"/>
        </w:rPr>
        <w:t>classroom</w:t>
      </w:r>
      <w:r w:rsidR="00232D25" w:rsidRPr="00C07C8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52808" w:rsidRPr="00C07C84" w:rsidRDefault="00352808" w:rsidP="003528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52808" w:rsidRPr="00C07C84" w:rsidRDefault="00232D25" w:rsidP="003528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C84">
        <w:rPr>
          <w:rFonts w:asciiTheme="minorHAnsi" w:hAnsiTheme="minorHAnsi" w:cstheme="minorHAnsi"/>
          <w:sz w:val="22"/>
          <w:szCs w:val="22"/>
        </w:rPr>
        <w:t>Thank you</w:t>
      </w:r>
      <w:r w:rsidR="00352808" w:rsidRPr="00C07C84">
        <w:rPr>
          <w:rFonts w:asciiTheme="minorHAnsi" w:hAnsiTheme="minorHAnsi" w:cstheme="minorHAnsi"/>
          <w:sz w:val="22"/>
          <w:szCs w:val="22"/>
        </w:rPr>
        <w:t>,</w:t>
      </w:r>
    </w:p>
    <w:p w:rsidR="00A437AB" w:rsidRPr="00C07C84" w:rsidRDefault="00352808" w:rsidP="00F33B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C84">
        <w:rPr>
          <w:rFonts w:asciiTheme="minorHAnsi" w:hAnsiTheme="minorHAnsi" w:cstheme="minorHAnsi"/>
          <w:sz w:val="22"/>
          <w:szCs w:val="22"/>
        </w:rPr>
        <w:t>Pre-K Assessment Team</w:t>
      </w:r>
    </w:p>
    <w:p w:rsidR="00B938C5" w:rsidRDefault="00B938C5" w:rsidP="00A437AB"/>
    <w:sectPr w:rsidR="00B938C5" w:rsidSect="003208F0"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701"/>
    <w:multiLevelType w:val="hybridMultilevel"/>
    <w:tmpl w:val="F974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6306"/>
    <w:multiLevelType w:val="hybridMultilevel"/>
    <w:tmpl w:val="F75A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AB4"/>
    <w:multiLevelType w:val="hybridMultilevel"/>
    <w:tmpl w:val="E5C40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</w:abstractNum>
  <w:abstractNum w:abstractNumId="3">
    <w:nsid w:val="4EC23579"/>
    <w:multiLevelType w:val="hybridMultilevel"/>
    <w:tmpl w:val="EAB4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251D16"/>
    <w:multiLevelType w:val="hybridMultilevel"/>
    <w:tmpl w:val="139A7FA4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>
    <w:nsid w:val="71550F2B"/>
    <w:multiLevelType w:val="hybridMultilevel"/>
    <w:tmpl w:val="550AB352"/>
    <w:lvl w:ilvl="0" w:tplc="0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B"/>
    <w:rsid w:val="00091077"/>
    <w:rsid w:val="000D351A"/>
    <w:rsid w:val="001137FE"/>
    <w:rsid w:val="001368A5"/>
    <w:rsid w:val="001A2747"/>
    <w:rsid w:val="001E7257"/>
    <w:rsid w:val="00200B0C"/>
    <w:rsid w:val="00210A81"/>
    <w:rsid w:val="0023192B"/>
    <w:rsid w:val="00232D25"/>
    <w:rsid w:val="00244305"/>
    <w:rsid w:val="00247CB9"/>
    <w:rsid w:val="002A3800"/>
    <w:rsid w:val="003208F0"/>
    <w:rsid w:val="003336CC"/>
    <w:rsid w:val="00352808"/>
    <w:rsid w:val="003F58D1"/>
    <w:rsid w:val="00444206"/>
    <w:rsid w:val="00471908"/>
    <w:rsid w:val="004A75ED"/>
    <w:rsid w:val="005A3556"/>
    <w:rsid w:val="005B0D0E"/>
    <w:rsid w:val="005F4474"/>
    <w:rsid w:val="00665BA6"/>
    <w:rsid w:val="00683FF5"/>
    <w:rsid w:val="006D08DE"/>
    <w:rsid w:val="00714AA2"/>
    <w:rsid w:val="00716216"/>
    <w:rsid w:val="00763F21"/>
    <w:rsid w:val="0076698D"/>
    <w:rsid w:val="007D0DB1"/>
    <w:rsid w:val="0082331D"/>
    <w:rsid w:val="00844712"/>
    <w:rsid w:val="00845A55"/>
    <w:rsid w:val="008831BD"/>
    <w:rsid w:val="00887C1F"/>
    <w:rsid w:val="008F2744"/>
    <w:rsid w:val="008F387B"/>
    <w:rsid w:val="009735D1"/>
    <w:rsid w:val="00A018FD"/>
    <w:rsid w:val="00A30EDA"/>
    <w:rsid w:val="00A437AB"/>
    <w:rsid w:val="00AF7EDB"/>
    <w:rsid w:val="00B25C0C"/>
    <w:rsid w:val="00B33ACF"/>
    <w:rsid w:val="00B928A5"/>
    <w:rsid w:val="00B938C5"/>
    <w:rsid w:val="00BA4B93"/>
    <w:rsid w:val="00BD394C"/>
    <w:rsid w:val="00C00846"/>
    <w:rsid w:val="00C038B9"/>
    <w:rsid w:val="00C07C84"/>
    <w:rsid w:val="00C87B6C"/>
    <w:rsid w:val="00CC3FBC"/>
    <w:rsid w:val="00CC4E6D"/>
    <w:rsid w:val="00CD750F"/>
    <w:rsid w:val="00DA222B"/>
    <w:rsid w:val="00E00BD9"/>
    <w:rsid w:val="00E11710"/>
    <w:rsid w:val="00E41B67"/>
    <w:rsid w:val="00EA65F6"/>
    <w:rsid w:val="00EA7D08"/>
    <w:rsid w:val="00EF3093"/>
    <w:rsid w:val="00F11AD6"/>
    <w:rsid w:val="00F33B22"/>
    <w:rsid w:val="00F96362"/>
    <w:rsid w:val="00FE714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7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ED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1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7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ED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1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37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al.ga.gov/Prek/WSO_Logging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prekassessment@decal.ga.gov?subject=Please%20Remove%20Me%20From%20WS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cal.ga.gov/Prek/PreKChildAssessmentProgram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cal.ga.gov/Prek/WSO_Logg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C32B-77FB-4C94-913D-169C4D7E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Lippy</dc:creator>
  <cp:keywords/>
  <dc:description/>
  <cp:lastModifiedBy>Barbara Sanders</cp:lastModifiedBy>
  <cp:revision>3</cp:revision>
  <cp:lastPrinted>2015-09-29T14:04:00Z</cp:lastPrinted>
  <dcterms:created xsi:type="dcterms:W3CDTF">2015-09-29T14:12:00Z</dcterms:created>
  <dcterms:modified xsi:type="dcterms:W3CDTF">2015-09-29T16:54:00Z</dcterms:modified>
</cp:coreProperties>
</file>